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275" w:rsidRPr="00045937" w:rsidRDefault="007A6F79" w:rsidP="00A7352F">
      <w:pPr>
        <w:pStyle w:val="Tijeloteksta"/>
        <w:ind w:left="8003" w:firstLine="493"/>
      </w:pPr>
      <w:r>
        <w:t>PRILOG IV</w:t>
      </w:r>
    </w:p>
    <w:p w:rsidR="003D0275" w:rsidRPr="00CD07F4" w:rsidRDefault="00581460" w:rsidP="00DE481E">
      <w:pPr>
        <w:pStyle w:val="Tijeloteksta"/>
        <w:spacing w:before="100" w:beforeAutospacing="1"/>
        <w:ind w:left="0" w:right="-13"/>
        <w:rPr>
          <w:rFonts w:ascii="Times New Roman" w:hAnsi="Times New Roman" w:cs="Times New Roman"/>
        </w:rPr>
      </w:pPr>
      <w:r w:rsidRPr="00CD07F4">
        <w:rPr>
          <w:rFonts w:ascii="Times New Roman" w:hAnsi="Times New Roman" w:cs="Times New Roman"/>
        </w:rPr>
        <w:t>Zavičajni muzej Benkovac, Obitelji Benković 6</w:t>
      </w:r>
      <w:r w:rsidR="003D0275" w:rsidRPr="00CD07F4">
        <w:rPr>
          <w:rFonts w:ascii="Times New Roman" w:hAnsi="Times New Roman" w:cs="Times New Roman"/>
        </w:rPr>
        <w:t xml:space="preserve">, </w:t>
      </w:r>
      <w:r w:rsidRPr="00CD07F4">
        <w:rPr>
          <w:rFonts w:ascii="Times New Roman" w:hAnsi="Times New Roman" w:cs="Times New Roman"/>
        </w:rPr>
        <w:t>23420 Benkovac, OIB: 10865233946, kojeg zastupa ravnatelj Marin Ćurković, mag.hist.</w:t>
      </w:r>
      <w:r w:rsidR="003D0275" w:rsidRPr="00CD07F4">
        <w:rPr>
          <w:rFonts w:ascii="Times New Roman" w:hAnsi="Times New Roman" w:cs="Times New Roman"/>
        </w:rPr>
        <w:t xml:space="preserve"> (u daljnjem tekstu: Naručitelj)</w:t>
      </w:r>
    </w:p>
    <w:p w:rsidR="003D0275" w:rsidRPr="00CD07F4" w:rsidRDefault="003D0275" w:rsidP="00DE481E">
      <w:pPr>
        <w:pStyle w:val="Tijeloteksta"/>
        <w:spacing w:before="100" w:beforeAutospacing="1"/>
        <w:ind w:left="0" w:right="-13"/>
        <w:rPr>
          <w:rFonts w:ascii="Times New Roman" w:hAnsi="Times New Roman" w:cs="Times New Roman"/>
        </w:rPr>
      </w:pPr>
      <w:r w:rsidRPr="00CD07F4">
        <w:rPr>
          <w:rFonts w:ascii="Times New Roman" w:hAnsi="Times New Roman" w:cs="Times New Roman"/>
        </w:rPr>
        <w:t>i</w:t>
      </w:r>
    </w:p>
    <w:p w:rsidR="00457E0B" w:rsidRPr="00CD07F4" w:rsidRDefault="00DE481E" w:rsidP="008E16FD">
      <w:pPr>
        <w:rPr>
          <w:rFonts w:ascii="Times New Roman" w:hAnsi="Times New Roman" w:cs="Times New Roman"/>
        </w:rPr>
      </w:pPr>
      <w:r w:rsidRPr="00CD07F4">
        <w:rPr>
          <w:rFonts w:ascii="Times New Roman" w:hAnsi="Times New Roman" w:cs="Times New Roman"/>
        </w:rPr>
        <w:t>___________________</w:t>
      </w:r>
      <w:r w:rsidR="00457E0B" w:rsidRPr="00CD07F4">
        <w:rPr>
          <w:rFonts w:ascii="Times New Roman" w:hAnsi="Times New Roman" w:cs="Times New Roman"/>
        </w:rPr>
        <w:t>_______</w:t>
      </w:r>
      <w:r w:rsidRPr="00CD07F4">
        <w:rPr>
          <w:rFonts w:ascii="Times New Roman" w:hAnsi="Times New Roman" w:cs="Times New Roman"/>
        </w:rPr>
        <w:t xml:space="preserve">__  , ____________________ OIB: </w:t>
      </w:r>
      <w:r w:rsidR="00457E0B" w:rsidRPr="00CD07F4">
        <w:rPr>
          <w:rFonts w:ascii="Times New Roman" w:hAnsi="Times New Roman" w:cs="Times New Roman"/>
        </w:rPr>
        <w:t>_________________</w:t>
      </w:r>
      <w:r w:rsidRPr="00CD07F4">
        <w:rPr>
          <w:rFonts w:ascii="Times New Roman" w:hAnsi="Times New Roman" w:cs="Times New Roman"/>
        </w:rPr>
        <w:t>,</w:t>
      </w:r>
    </w:p>
    <w:p w:rsidR="00457E0B" w:rsidRPr="00CD07F4" w:rsidRDefault="00DE481E" w:rsidP="008E16FD">
      <w:pPr>
        <w:rPr>
          <w:rFonts w:ascii="Times New Roman" w:hAnsi="Times New Roman" w:cs="Times New Roman"/>
          <w:i/>
        </w:rPr>
      </w:pPr>
      <w:r w:rsidRPr="00CD07F4">
        <w:rPr>
          <w:rFonts w:ascii="Times New Roman" w:hAnsi="Times New Roman" w:cs="Times New Roman"/>
        </w:rPr>
        <w:t xml:space="preserve">                       </w:t>
      </w:r>
      <w:r w:rsidR="00457E0B" w:rsidRPr="00CD07F4">
        <w:rPr>
          <w:rFonts w:ascii="Times New Roman" w:hAnsi="Times New Roman" w:cs="Times New Roman"/>
        </w:rPr>
        <w:t>/</w:t>
      </w:r>
      <w:r w:rsidRPr="00CD07F4">
        <w:rPr>
          <w:rFonts w:ascii="Times New Roman" w:hAnsi="Times New Roman" w:cs="Times New Roman"/>
          <w:i/>
        </w:rPr>
        <w:t>Naziv GS/</w:t>
      </w:r>
      <w:r w:rsidRPr="00CD07F4">
        <w:rPr>
          <w:rFonts w:ascii="Times New Roman" w:hAnsi="Times New Roman" w:cs="Times New Roman"/>
          <w:i/>
        </w:rPr>
        <w:tab/>
      </w:r>
      <w:r w:rsidRPr="00CD07F4">
        <w:rPr>
          <w:rFonts w:ascii="Times New Roman" w:hAnsi="Times New Roman" w:cs="Times New Roman"/>
          <w:i/>
        </w:rPr>
        <w:tab/>
        <w:t xml:space="preserve">               </w:t>
      </w:r>
      <w:r w:rsidR="00457E0B" w:rsidRPr="00CD07F4">
        <w:rPr>
          <w:rFonts w:ascii="Times New Roman" w:hAnsi="Times New Roman" w:cs="Times New Roman"/>
          <w:i/>
        </w:rPr>
        <w:t>/Adresa/mjesto/sjedište</w:t>
      </w:r>
    </w:p>
    <w:p w:rsidR="003D0275" w:rsidRPr="00CD07F4" w:rsidRDefault="004C3D8E" w:rsidP="008E16FD">
      <w:pPr>
        <w:rPr>
          <w:rFonts w:ascii="Times New Roman" w:hAnsi="Times New Roman" w:cs="Times New Roman"/>
        </w:rPr>
      </w:pPr>
      <w:r w:rsidRPr="00CD07F4">
        <w:rPr>
          <w:rFonts w:ascii="Times New Roman" w:hAnsi="Times New Roman" w:cs="Times New Roman"/>
        </w:rPr>
        <w:t>k</w:t>
      </w:r>
      <w:r w:rsidR="008E16FD" w:rsidRPr="00CD07F4">
        <w:rPr>
          <w:rFonts w:ascii="Times New Roman" w:hAnsi="Times New Roman" w:cs="Times New Roman"/>
        </w:rPr>
        <w:t>ojeg zastupa zakonski z</w:t>
      </w:r>
      <w:r w:rsidR="00457E0B" w:rsidRPr="00CD07F4">
        <w:rPr>
          <w:rFonts w:ascii="Times New Roman" w:hAnsi="Times New Roman" w:cs="Times New Roman"/>
        </w:rPr>
        <w:t>astupnik __________</w:t>
      </w:r>
      <w:r w:rsidR="00A07C6C" w:rsidRPr="00CD07F4">
        <w:rPr>
          <w:rFonts w:ascii="Times New Roman" w:hAnsi="Times New Roman" w:cs="Times New Roman"/>
        </w:rPr>
        <w:t xml:space="preserve"> </w:t>
      </w:r>
      <w:r w:rsidR="003D0275" w:rsidRPr="00CD07F4">
        <w:rPr>
          <w:rFonts w:ascii="Times New Roman" w:hAnsi="Times New Roman" w:cs="Times New Roman"/>
        </w:rPr>
        <w:t xml:space="preserve">  (u daljnjem tekstu: Izvođač)</w:t>
      </w:r>
    </w:p>
    <w:p w:rsidR="00CE39FE" w:rsidRPr="00CD07F4" w:rsidRDefault="003D0275" w:rsidP="00DE481E">
      <w:pPr>
        <w:pStyle w:val="Tijeloteksta"/>
        <w:spacing w:before="100" w:beforeAutospacing="1"/>
        <w:ind w:left="0" w:right="-13"/>
        <w:rPr>
          <w:rFonts w:ascii="Times New Roman" w:hAnsi="Times New Roman" w:cs="Times New Roman"/>
        </w:rPr>
      </w:pPr>
      <w:r w:rsidRPr="00CD07F4">
        <w:rPr>
          <w:rFonts w:ascii="Times New Roman" w:hAnsi="Times New Roman" w:cs="Times New Roman"/>
        </w:rPr>
        <w:t>zaključuju slijedeći</w:t>
      </w:r>
    </w:p>
    <w:p w:rsidR="00CE39FE" w:rsidRPr="00CD07F4" w:rsidRDefault="00CE39FE" w:rsidP="00625F9A">
      <w:pPr>
        <w:pStyle w:val="Tijeloteksta"/>
        <w:spacing w:before="100" w:beforeAutospacing="1"/>
        <w:ind w:left="0"/>
        <w:rPr>
          <w:rFonts w:ascii="Times New Roman" w:hAnsi="Times New Roman" w:cs="Times New Roman"/>
        </w:rPr>
      </w:pPr>
    </w:p>
    <w:p w:rsidR="00CE39FE" w:rsidRPr="00CD07F4" w:rsidRDefault="00CE39FE" w:rsidP="00DE481E">
      <w:pPr>
        <w:pStyle w:val="Naslov1"/>
        <w:tabs>
          <w:tab w:val="left" w:pos="3729"/>
        </w:tabs>
        <w:spacing w:before="1"/>
        <w:ind w:left="0"/>
        <w:jc w:val="center"/>
        <w:rPr>
          <w:rFonts w:ascii="Times New Roman" w:hAnsi="Times New Roman" w:cs="Times New Roman"/>
          <w:sz w:val="22"/>
          <w:szCs w:val="22"/>
        </w:rPr>
      </w:pPr>
      <w:r w:rsidRPr="00CD07F4">
        <w:rPr>
          <w:rFonts w:ascii="Times New Roman" w:hAnsi="Times New Roman" w:cs="Times New Roman"/>
          <w:sz w:val="22"/>
          <w:szCs w:val="22"/>
        </w:rPr>
        <w:t>UGOVOR</w:t>
      </w:r>
      <w:r w:rsidR="007E4D84" w:rsidRPr="00CD07F4">
        <w:rPr>
          <w:rFonts w:ascii="Times New Roman" w:hAnsi="Times New Roman" w:cs="Times New Roman"/>
          <w:sz w:val="22"/>
          <w:szCs w:val="22"/>
        </w:rPr>
        <w:t xml:space="preserve"> broj:______/</w:t>
      </w:r>
      <w:r w:rsidR="002768C5" w:rsidRPr="00CD07F4">
        <w:rPr>
          <w:rFonts w:ascii="Times New Roman" w:hAnsi="Times New Roman" w:cs="Times New Roman"/>
          <w:sz w:val="22"/>
          <w:szCs w:val="22"/>
        </w:rPr>
        <w:t>2020.</w:t>
      </w:r>
    </w:p>
    <w:p w:rsidR="00DE481E" w:rsidRPr="00CD07F4" w:rsidRDefault="002768C5" w:rsidP="00581460">
      <w:pPr>
        <w:adjustRightInd w:val="0"/>
        <w:jc w:val="center"/>
        <w:rPr>
          <w:rFonts w:ascii="Times New Roman" w:eastAsia="Times New Roman" w:hAnsi="Times New Roman" w:cs="Times New Roman"/>
          <w:b/>
          <w:color w:val="000000" w:themeColor="text1"/>
        </w:rPr>
      </w:pPr>
      <w:r w:rsidRPr="00CD07F4">
        <w:rPr>
          <w:rFonts w:ascii="Times New Roman" w:hAnsi="Times New Roman" w:cs="Times New Roman"/>
          <w:b/>
        </w:rPr>
        <w:t>o</w:t>
      </w:r>
      <w:r w:rsidR="00581460" w:rsidRPr="00CD07F4">
        <w:rPr>
          <w:rFonts w:ascii="Times New Roman" w:hAnsi="Times New Roman" w:cs="Times New Roman"/>
          <w:b/>
        </w:rPr>
        <w:t xml:space="preserve"> javnoj n</w:t>
      </w:r>
      <w:r w:rsidR="007E4D84" w:rsidRPr="00CD07F4">
        <w:rPr>
          <w:rFonts w:ascii="Times New Roman" w:eastAsia="Times New Roman" w:hAnsi="Times New Roman" w:cs="Times New Roman"/>
          <w:b/>
          <w:color w:val="000000" w:themeColor="text1"/>
        </w:rPr>
        <w:t xml:space="preserve">abavi radova </w:t>
      </w:r>
      <w:r w:rsidR="00581460" w:rsidRPr="00CD07F4">
        <w:rPr>
          <w:rFonts w:ascii="Times New Roman" w:eastAsia="Times New Roman" w:hAnsi="Times New Roman" w:cs="Times New Roman"/>
          <w:b/>
          <w:color w:val="000000" w:themeColor="text1"/>
        </w:rPr>
        <w:t>na rekons</w:t>
      </w:r>
      <w:r w:rsidR="007E4D84" w:rsidRPr="00CD07F4">
        <w:rPr>
          <w:rFonts w:ascii="Times New Roman" w:eastAsia="Times New Roman" w:hAnsi="Times New Roman" w:cs="Times New Roman"/>
          <w:b/>
          <w:color w:val="000000" w:themeColor="text1"/>
        </w:rPr>
        <w:t>trukciji</w:t>
      </w:r>
      <w:r w:rsidR="007A6F79" w:rsidRPr="00CD07F4">
        <w:rPr>
          <w:rFonts w:ascii="Times New Roman" w:eastAsia="Times New Roman" w:hAnsi="Times New Roman" w:cs="Times New Roman"/>
          <w:b/>
          <w:color w:val="000000" w:themeColor="text1"/>
        </w:rPr>
        <w:t xml:space="preserve"> i uređenju</w:t>
      </w:r>
      <w:r w:rsidR="007E4D84" w:rsidRPr="00CD07F4">
        <w:rPr>
          <w:rFonts w:ascii="Times New Roman" w:eastAsia="Times New Roman" w:hAnsi="Times New Roman" w:cs="Times New Roman"/>
          <w:b/>
          <w:color w:val="000000" w:themeColor="text1"/>
        </w:rPr>
        <w:t xml:space="preserve"> </w:t>
      </w:r>
    </w:p>
    <w:p w:rsidR="00581460" w:rsidRPr="00CD07F4" w:rsidRDefault="00581460" w:rsidP="00DE481E">
      <w:pPr>
        <w:adjustRightInd w:val="0"/>
        <w:jc w:val="center"/>
        <w:rPr>
          <w:rFonts w:ascii="Times New Roman" w:eastAsia="Times New Roman" w:hAnsi="Times New Roman" w:cs="Times New Roman"/>
          <w:b/>
        </w:rPr>
      </w:pPr>
      <w:r w:rsidRPr="00CD07F4">
        <w:rPr>
          <w:rFonts w:ascii="Times New Roman" w:eastAsia="Times New Roman" w:hAnsi="Times New Roman" w:cs="Times New Roman"/>
          <w:b/>
          <w:color w:val="000000" w:themeColor="text1"/>
        </w:rPr>
        <w:t>Zavičajnog muzeja Benkovac</w:t>
      </w:r>
      <w:r w:rsidR="007A6F79" w:rsidRPr="00CD07F4">
        <w:rPr>
          <w:rFonts w:ascii="Times New Roman" w:eastAsia="Times New Roman" w:hAnsi="Times New Roman" w:cs="Times New Roman"/>
          <w:b/>
        </w:rPr>
        <w:t xml:space="preserve"> </w:t>
      </w:r>
      <w:r w:rsidRPr="00CD07F4">
        <w:rPr>
          <w:rFonts w:ascii="Times New Roman" w:eastAsia="Times New Roman" w:hAnsi="Times New Roman" w:cs="Times New Roman"/>
          <w:b/>
        </w:rPr>
        <w:t xml:space="preserve"> </w:t>
      </w:r>
    </w:p>
    <w:p w:rsidR="00625F9A" w:rsidRPr="00CD07F4" w:rsidRDefault="00581460" w:rsidP="00581460">
      <w:pPr>
        <w:pStyle w:val="Naslov4"/>
        <w:spacing w:before="7" w:line="244" w:lineRule="auto"/>
        <w:ind w:left="1201"/>
        <w:jc w:val="left"/>
        <w:rPr>
          <w:rFonts w:ascii="Times New Roman" w:hAnsi="Times New Roman" w:cs="Times New Roman"/>
          <w:i w:val="0"/>
        </w:rPr>
      </w:pPr>
      <w:r w:rsidRPr="00CD07F4">
        <w:rPr>
          <w:rFonts w:ascii="Times New Roman" w:hAnsi="Times New Roman" w:cs="Times New Roman"/>
          <w:i w:val="0"/>
        </w:rPr>
        <w:tab/>
      </w:r>
      <w:r w:rsidRPr="00CD07F4">
        <w:rPr>
          <w:rFonts w:ascii="Times New Roman" w:hAnsi="Times New Roman" w:cs="Times New Roman"/>
          <w:i w:val="0"/>
        </w:rPr>
        <w:tab/>
      </w:r>
      <w:r w:rsidRPr="00CD07F4">
        <w:rPr>
          <w:rFonts w:ascii="Times New Roman" w:hAnsi="Times New Roman" w:cs="Times New Roman"/>
          <w:i w:val="0"/>
        </w:rPr>
        <w:tab/>
      </w:r>
    </w:p>
    <w:p w:rsidR="003D241F" w:rsidRPr="00CD07F4" w:rsidRDefault="003D241F" w:rsidP="003D241F">
      <w:pPr>
        <w:tabs>
          <w:tab w:val="left" w:pos="10773"/>
        </w:tabs>
        <w:spacing w:before="94"/>
        <w:ind w:right="427"/>
        <w:rPr>
          <w:rFonts w:ascii="Times New Roman" w:hAnsi="Times New Roman" w:cs="Times New Roman"/>
          <w:b/>
        </w:rPr>
      </w:pPr>
    </w:p>
    <w:p w:rsidR="00CE39FE" w:rsidRPr="00CD07F4" w:rsidRDefault="003D241F" w:rsidP="003D241F">
      <w:pPr>
        <w:tabs>
          <w:tab w:val="left" w:pos="10773"/>
        </w:tabs>
        <w:spacing w:before="94"/>
        <w:ind w:right="427"/>
        <w:rPr>
          <w:rFonts w:ascii="Times New Roman" w:hAnsi="Times New Roman" w:cs="Times New Roman"/>
          <w:b/>
        </w:rPr>
      </w:pPr>
      <w:r w:rsidRPr="00CD07F4">
        <w:rPr>
          <w:rFonts w:ascii="Times New Roman" w:hAnsi="Times New Roman" w:cs="Times New Roman"/>
          <w:b/>
        </w:rPr>
        <w:t>P</w:t>
      </w:r>
      <w:r w:rsidR="00F262C3" w:rsidRPr="00CD07F4">
        <w:rPr>
          <w:rFonts w:ascii="Times New Roman" w:hAnsi="Times New Roman" w:cs="Times New Roman"/>
          <w:b/>
        </w:rPr>
        <w:t>redmet ugovora</w:t>
      </w:r>
    </w:p>
    <w:p w:rsidR="00CE39FE" w:rsidRPr="00CD07F4" w:rsidRDefault="00CE39FE" w:rsidP="00CE39FE">
      <w:pPr>
        <w:spacing w:before="11"/>
        <w:ind w:left="2916" w:right="3047"/>
        <w:jc w:val="center"/>
        <w:rPr>
          <w:rFonts w:ascii="Times New Roman" w:hAnsi="Times New Roman" w:cs="Times New Roman"/>
          <w:b/>
        </w:rPr>
      </w:pPr>
      <w:r w:rsidRPr="00CD07F4">
        <w:rPr>
          <w:rFonts w:ascii="Times New Roman" w:hAnsi="Times New Roman" w:cs="Times New Roman"/>
          <w:b/>
        </w:rPr>
        <w:t>Članak 1.</w:t>
      </w:r>
    </w:p>
    <w:p w:rsidR="00AD7D98" w:rsidRPr="00CD07F4" w:rsidRDefault="00DD7493" w:rsidP="00DE481E">
      <w:pPr>
        <w:framePr w:hSpace="180" w:wrap="around" w:vAnchor="text" w:hAnchor="text" w:y="1"/>
        <w:suppressOverlap/>
        <w:jc w:val="both"/>
        <w:rPr>
          <w:rFonts w:ascii="Times New Roman" w:hAnsi="Times New Roman" w:cs="Times New Roman"/>
          <w:i/>
        </w:rPr>
      </w:pPr>
      <w:r w:rsidRPr="00CD07F4">
        <w:rPr>
          <w:rFonts w:ascii="Times New Roman" w:hAnsi="Times New Roman" w:cs="Times New Roman"/>
        </w:rPr>
        <w:t xml:space="preserve">Temeljem Odluke o odabiru najpovoljnije </w:t>
      </w:r>
      <w:r w:rsidR="00D73CE4" w:rsidRPr="00CD07F4">
        <w:rPr>
          <w:rFonts w:ascii="Times New Roman" w:hAnsi="Times New Roman" w:cs="Times New Roman"/>
        </w:rPr>
        <w:t>ponude</w:t>
      </w:r>
      <w:r w:rsidR="00E56B8D" w:rsidRPr="00CD07F4">
        <w:rPr>
          <w:rFonts w:ascii="Times New Roman" w:hAnsi="Times New Roman" w:cs="Times New Roman"/>
        </w:rPr>
        <w:t xml:space="preserve"> KLASA:___________</w:t>
      </w:r>
      <w:r w:rsidR="00414B6C" w:rsidRPr="00CD07F4">
        <w:rPr>
          <w:rFonts w:ascii="Times New Roman" w:hAnsi="Times New Roman" w:cs="Times New Roman"/>
        </w:rPr>
        <w:t>,  URBROJ</w:t>
      </w:r>
      <w:r w:rsidR="00E56B8D" w:rsidRPr="00CD07F4">
        <w:rPr>
          <w:rFonts w:ascii="Times New Roman" w:hAnsi="Times New Roman" w:cs="Times New Roman"/>
        </w:rPr>
        <w:t>:_________od_____</w:t>
      </w:r>
      <w:r w:rsidR="00457E0B" w:rsidRPr="00CD07F4">
        <w:rPr>
          <w:rFonts w:ascii="Times New Roman" w:hAnsi="Times New Roman" w:cs="Times New Roman"/>
        </w:rPr>
        <w:t xml:space="preserve"> 2020</w:t>
      </w:r>
      <w:r w:rsidR="00713D62" w:rsidRPr="00CD07F4">
        <w:rPr>
          <w:rFonts w:ascii="Times New Roman" w:hAnsi="Times New Roman" w:cs="Times New Roman"/>
        </w:rPr>
        <w:t>. godine</w:t>
      </w:r>
      <w:r w:rsidR="00F54A31" w:rsidRPr="00CD07F4">
        <w:rPr>
          <w:rFonts w:ascii="Times New Roman" w:hAnsi="Times New Roman" w:cs="Times New Roman"/>
        </w:rPr>
        <w:t>,</w:t>
      </w:r>
      <w:r w:rsidRPr="00CD07F4">
        <w:rPr>
          <w:rFonts w:ascii="Times New Roman" w:hAnsi="Times New Roman" w:cs="Times New Roman"/>
        </w:rPr>
        <w:t xml:space="preserve"> a u skladu s člankom 312. Zakona o javnoj nabavi (“Narodne novine”, broj 120/16), odnosno temeljem prihvaće</w:t>
      </w:r>
      <w:r w:rsidR="00E56B8D" w:rsidRPr="00CD07F4">
        <w:rPr>
          <w:rFonts w:ascii="Times New Roman" w:hAnsi="Times New Roman" w:cs="Times New Roman"/>
        </w:rPr>
        <w:t>n</w:t>
      </w:r>
      <w:r w:rsidR="00AD7D98" w:rsidRPr="00CD07F4">
        <w:rPr>
          <w:rFonts w:ascii="Times New Roman" w:hAnsi="Times New Roman" w:cs="Times New Roman"/>
        </w:rPr>
        <w:t>e</w:t>
      </w:r>
      <w:r w:rsidR="004C3D8E" w:rsidRPr="00CD07F4">
        <w:rPr>
          <w:rFonts w:ascii="Times New Roman" w:hAnsi="Times New Roman" w:cs="Times New Roman"/>
        </w:rPr>
        <w:t xml:space="preserve"> ponude ponuditelja </w:t>
      </w:r>
      <w:r w:rsidR="00AD7D98" w:rsidRPr="00CD07F4">
        <w:rPr>
          <w:rFonts w:ascii="Times New Roman" w:hAnsi="Times New Roman" w:cs="Times New Roman"/>
        </w:rPr>
        <w:t xml:space="preserve"> </w:t>
      </w:r>
      <w:r w:rsidR="00457E0B" w:rsidRPr="00CD07F4">
        <w:rPr>
          <w:rFonts w:ascii="Times New Roman" w:hAnsi="Times New Roman" w:cs="Times New Roman"/>
          <w:i/>
        </w:rPr>
        <w:t>/ naziv GS/OIB/ broj ponude</w:t>
      </w:r>
    </w:p>
    <w:p w:rsidR="00E5429D" w:rsidRPr="00CD07F4" w:rsidRDefault="00F54A31" w:rsidP="00DE481E">
      <w:pPr>
        <w:adjustRightInd w:val="0"/>
        <w:jc w:val="both"/>
        <w:rPr>
          <w:rFonts w:ascii="Times New Roman" w:eastAsia="Times New Roman" w:hAnsi="Times New Roman" w:cs="Times New Roman"/>
          <w:b/>
        </w:rPr>
      </w:pPr>
      <w:r w:rsidRPr="00CD07F4">
        <w:rPr>
          <w:rFonts w:ascii="Times New Roman" w:hAnsi="Times New Roman" w:cs="Times New Roman"/>
        </w:rPr>
        <w:t>u</w:t>
      </w:r>
      <w:r w:rsidR="00457E0B" w:rsidRPr="00CD07F4">
        <w:rPr>
          <w:rFonts w:ascii="Times New Roman" w:hAnsi="Times New Roman" w:cs="Times New Roman"/>
        </w:rPr>
        <w:t>govara se izvođenje radova na predmetu:</w:t>
      </w:r>
      <w:r w:rsidRPr="00CD07F4">
        <w:rPr>
          <w:rFonts w:ascii="Times New Roman" w:hAnsi="Times New Roman" w:cs="Times New Roman"/>
        </w:rPr>
        <w:t xml:space="preserve"> </w:t>
      </w:r>
      <w:bookmarkStart w:id="0" w:name="_Hlk27423495"/>
      <w:r w:rsidR="00D73CE4" w:rsidRPr="00CD07F4">
        <w:rPr>
          <w:rFonts w:ascii="Times New Roman" w:eastAsia="Times New Roman" w:hAnsi="Times New Roman" w:cs="Times New Roman"/>
          <w:color w:val="000000" w:themeColor="text1"/>
        </w:rPr>
        <w:t>Nabava radova na rekonstrukciji i uređenju</w:t>
      </w:r>
      <w:r w:rsidR="00457E0B" w:rsidRPr="00CD07F4">
        <w:rPr>
          <w:rFonts w:ascii="Times New Roman" w:eastAsia="Times New Roman" w:hAnsi="Times New Roman" w:cs="Times New Roman"/>
          <w:color w:val="000000" w:themeColor="text1"/>
        </w:rPr>
        <w:t xml:space="preserve"> Zavičajnog muzeja Benkovac</w:t>
      </w:r>
      <w:r w:rsidR="00457E0B" w:rsidRPr="00CD07F4">
        <w:rPr>
          <w:rFonts w:ascii="Times New Roman" w:eastAsia="Times New Roman" w:hAnsi="Times New Roman" w:cs="Times New Roman"/>
          <w:color w:val="FF0000"/>
        </w:rPr>
        <w:t xml:space="preserve"> </w:t>
      </w:r>
      <w:bookmarkEnd w:id="0"/>
      <w:r w:rsidR="00E5429D" w:rsidRPr="00CD07F4">
        <w:rPr>
          <w:rFonts w:ascii="Times New Roman" w:hAnsi="Times New Roman" w:cs="Times New Roman"/>
        </w:rPr>
        <w:t xml:space="preserve"> </w:t>
      </w:r>
      <w:r w:rsidR="004F7E02" w:rsidRPr="00CD07F4">
        <w:rPr>
          <w:rFonts w:ascii="Times New Roman" w:hAnsi="Times New Roman" w:cs="Times New Roman"/>
        </w:rPr>
        <w:t>na građevinskim česticama</w:t>
      </w:r>
      <w:r w:rsidR="00D73CE4" w:rsidRPr="00CD07F4">
        <w:rPr>
          <w:rFonts w:ascii="Times New Roman" w:hAnsi="Times New Roman" w:cs="Times New Roman"/>
        </w:rPr>
        <w:t xml:space="preserve"> </w:t>
      </w:r>
      <w:r w:rsidR="00CE39FE" w:rsidRPr="00CD07F4">
        <w:rPr>
          <w:rFonts w:ascii="Times New Roman" w:hAnsi="Times New Roman" w:cs="Times New Roman"/>
        </w:rPr>
        <w:t>.br.</w:t>
      </w:r>
      <w:r w:rsidR="004F7E02" w:rsidRPr="00CD07F4">
        <w:rPr>
          <w:rFonts w:ascii="Times New Roman" w:hAnsi="Times New Roman" w:cs="Times New Roman"/>
        </w:rPr>
        <w:t xml:space="preserve"> </w:t>
      </w:r>
      <w:r w:rsidR="00585A7E" w:rsidRPr="00CD07F4">
        <w:rPr>
          <w:rFonts w:ascii="Times New Roman" w:hAnsi="Times New Roman" w:cs="Times New Roman"/>
        </w:rPr>
        <w:t>čest.zem. 1916. i 1918. k.o. Benkovac</w:t>
      </w:r>
      <w:r w:rsidR="00457E0B" w:rsidRPr="00CD07F4">
        <w:rPr>
          <w:rFonts w:ascii="Times New Roman" w:hAnsi="Times New Roman" w:cs="Times New Roman"/>
        </w:rPr>
        <w:t xml:space="preserve"> </w:t>
      </w:r>
      <w:r w:rsidR="00E5429D" w:rsidRPr="00CD07F4">
        <w:rPr>
          <w:rFonts w:ascii="Times New Roman" w:hAnsi="Times New Roman" w:cs="Times New Roman"/>
        </w:rPr>
        <w:t>u svemu prema:</w:t>
      </w:r>
    </w:p>
    <w:p w:rsidR="00CE39FE" w:rsidRPr="00CD07F4" w:rsidRDefault="00CE39FE" w:rsidP="00E5429D">
      <w:pPr>
        <w:pStyle w:val="Tijeloteksta"/>
        <w:spacing w:before="3" w:line="242" w:lineRule="auto"/>
        <w:ind w:left="0" w:right="994"/>
        <w:rPr>
          <w:rFonts w:ascii="Times New Roman" w:hAnsi="Times New Roman" w:cs="Times New Roman"/>
        </w:rPr>
      </w:pPr>
    </w:p>
    <w:p w:rsidR="003C699D" w:rsidRPr="00CD07F4" w:rsidRDefault="00CE39FE" w:rsidP="00DE481E">
      <w:pPr>
        <w:pStyle w:val="Odlomakpopisa"/>
        <w:numPr>
          <w:ilvl w:val="0"/>
          <w:numId w:val="4"/>
        </w:numPr>
        <w:tabs>
          <w:tab w:val="left" w:pos="936"/>
        </w:tabs>
        <w:spacing w:before="6" w:line="244" w:lineRule="auto"/>
        <w:ind w:right="-31"/>
        <w:rPr>
          <w:rFonts w:ascii="Times New Roman" w:hAnsi="Times New Roman" w:cs="Times New Roman"/>
        </w:rPr>
      </w:pPr>
      <w:r w:rsidRPr="00CD07F4">
        <w:rPr>
          <w:rFonts w:ascii="Times New Roman" w:hAnsi="Times New Roman" w:cs="Times New Roman"/>
          <w:b/>
        </w:rPr>
        <w:t xml:space="preserve">Dokumentaciji o nabavi </w:t>
      </w:r>
      <w:r w:rsidRPr="00CD07F4">
        <w:rPr>
          <w:rFonts w:ascii="Times New Roman" w:hAnsi="Times New Roman" w:cs="Times New Roman"/>
        </w:rPr>
        <w:t xml:space="preserve">u postupku javne nabave radova na </w:t>
      </w:r>
      <w:r w:rsidR="00457E0B" w:rsidRPr="00CD07F4">
        <w:rPr>
          <w:rFonts w:ascii="Times New Roman" w:hAnsi="Times New Roman" w:cs="Times New Roman"/>
        </w:rPr>
        <w:t xml:space="preserve">: </w:t>
      </w:r>
      <w:r w:rsidR="00457E0B" w:rsidRPr="00CD07F4">
        <w:rPr>
          <w:rFonts w:ascii="Times New Roman" w:eastAsia="Times New Roman" w:hAnsi="Times New Roman" w:cs="Times New Roman"/>
          <w:color w:val="000000" w:themeColor="text1"/>
        </w:rPr>
        <w:t>Nabava radova i usluga na rekonstrukciji i opremanju i  muzeološkom  postavu Zavičajnog muzeja Benkovac</w:t>
      </w:r>
      <w:r w:rsidR="00457E0B" w:rsidRPr="00CD07F4">
        <w:rPr>
          <w:rFonts w:ascii="Times New Roman" w:eastAsia="Times New Roman" w:hAnsi="Times New Roman" w:cs="Times New Roman"/>
          <w:color w:val="FF0000"/>
        </w:rPr>
        <w:t xml:space="preserve"> </w:t>
      </w:r>
      <w:r w:rsidR="00457E0B" w:rsidRPr="00CD07F4">
        <w:rPr>
          <w:rFonts w:ascii="Times New Roman" w:hAnsi="Times New Roman" w:cs="Times New Roman"/>
        </w:rPr>
        <w:t xml:space="preserve"> KLASA:__________</w:t>
      </w:r>
      <w:r w:rsidR="00D32D04" w:rsidRPr="00CD07F4">
        <w:rPr>
          <w:rFonts w:ascii="Times New Roman" w:hAnsi="Times New Roman" w:cs="Times New Roman"/>
        </w:rPr>
        <w:t xml:space="preserve"> </w:t>
      </w:r>
      <w:r w:rsidR="00817FCC" w:rsidRPr="00CD07F4">
        <w:rPr>
          <w:rFonts w:ascii="Times New Roman" w:hAnsi="Times New Roman" w:cs="Times New Roman"/>
        </w:rPr>
        <w:t>URBROJ: ____________ od _________ 2020</w:t>
      </w:r>
      <w:r w:rsidR="00D32D04" w:rsidRPr="00CD07F4">
        <w:rPr>
          <w:rFonts w:ascii="Times New Roman" w:hAnsi="Times New Roman" w:cs="Times New Roman"/>
        </w:rPr>
        <w:t>.god.</w:t>
      </w:r>
    </w:p>
    <w:p w:rsidR="00045937" w:rsidRPr="00CD07F4" w:rsidRDefault="00CE39FE" w:rsidP="00DE481E">
      <w:pPr>
        <w:pStyle w:val="Odlomakpopisa"/>
        <w:numPr>
          <w:ilvl w:val="0"/>
          <w:numId w:val="4"/>
        </w:numPr>
        <w:tabs>
          <w:tab w:val="left" w:pos="936"/>
        </w:tabs>
        <w:spacing w:before="6" w:line="244" w:lineRule="auto"/>
        <w:ind w:right="-31"/>
        <w:rPr>
          <w:rFonts w:ascii="Times New Roman" w:hAnsi="Times New Roman" w:cs="Times New Roman"/>
        </w:rPr>
      </w:pPr>
      <w:r w:rsidRPr="00CD07F4">
        <w:rPr>
          <w:rFonts w:ascii="Times New Roman" w:hAnsi="Times New Roman" w:cs="Times New Roman"/>
          <w:b/>
        </w:rPr>
        <w:t>Ponudi Izvođača</w:t>
      </w:r>
      <w:r w:rsidRPr="00CD07F4">
        <w:rPr>
          <w:rFonts w:ascii="Times New Roman" w:hAnsi="Times New Roman" w:cs="Times New Roman"/>
          <w:b/>
          <w:spacing w:val="6"/>
        </w:rPr>
        <w:t xml:space="preserve"> </w:t>
      </w:r>
      <w:r w:rsidR="003C699D" w:rsidRPr="00CD07F4">
        <w:rPr>
          <w:rFonts w:ascii="Times New Roman" w:hAnsi="Times New Roman" w:cs="Times New Roman"/>
          <w:b/>
        </w:rPr>
        <w:t>oz</w:t>
      </w:r>
      <w:r w:rsidR="00D32D04" w:rsidRPr="00CD07F4">
        <w:rPr>
          <w:rFonts w:ascii="Times New Roman" w:hAnsi="Times New Roman" w:cs="Times New Roman"/>
          <w:b/>
        </w:rPr>
        <w:t>naka ponude</w:t>
      </w:r>
      <w:r w:rsidR="00E56B8D" w:rsidRPr="00CD07F4">
        <w:rPr>
          <w:rFonts w:ascii="Times New Roman" w:hAnsi="Times New Roman" w:cs="Times New Roman"/>
          <w:b/>
        </w:rPr>
        <w:t xml:space="preserve"> IP</w:t>
      </w:r>
      <w:r w:rsidR="00D32D04" w:rsidRPr="00CD07F4">
        <w:rPr>
          <w:rFonts w:ascii="Times New Roman" w:hAnsi="Times New Roman" w:cs="Times New Roman"/>
          <w:b/>
        </w:rPr>
        <w:t>:</w:t>
      </w:r>
      <w:r w:rsidR="00817FCC" w:rsidRPr="00CD07F4">
        <w:rPr>
          <w:rFonts w:ascii="Times New Roman" w:hAnsi="Times New Roman" w:cs="Times New Roman"/>
        </w:rPr>
        <w:t>___</w:t>
      </w:r>
      <w:r w:rsidR="008E16FD" w:rsidRPr="00CD07F4">
        <w:rPr>
          <w:rFonts w:ascii="Times New Roman" w:hAnsi="Times New Roman" w:cs="Times New Roman"/>
        </w:rPr>
        <w:t xml:space="preserve">  </w:t>
      </w:r>
      <w:r w:rsidR="00817FCC" w:rsidRPr="00CD07F4">
        <w:rPr>
          <w:rFonts w:ascii="Times New Roman" w:hAnsi="Times New Roman" w:cs="Times New Roman"/>
        </w:rPr>
        <w:t>od ________</w:t>
      </w:r>
      <w:r w:rsidR="008E16FD" w:rsidRPr="00CD07F4">
        <w:rPr>
          <w:rFonts w:ascii="Times New Roman" w:hAnsi="Times New Roman" w:cs="Times New Roman"/>
        </w:rPr>
        <w:t xml:space="preserve"> </w:t>
      </w:r>
      <w:r w:rsidRPr="00CD07F4">
        <w:rPr>
          <w:rFonts w:ascii="Times New Roman" w:hAnsi="Times New Roman" w:cs="Times New Roman"/>
        </w:rPr>
        <w:t>i ponudbenom (ugovornom) troškovniku</w:t>
      </w:r>
      <w:r w:rsidR="00817FCC" w:rsidRPr="00CD07F4">
        <w:rPr>
          <w:rFonts w:ascii="Times New Roman" w:hAnsi="Times New Roman" w:cs="Times New Roman"/>
        </w:rPr>
        <w:t xml:space="preserve"> za Grupu 1.</w:t>
      </w:r>
      <w:r w:rsidRPr="00CD07F4">
        <w:rPr>
          <w:rFonts w:ascii="Times New Roman" w:hAnsi="Times New Roman" w:cs="Times New Roman"/>
        </w:rPr>
        <w:t>, a koji su sastavni dio ovog</w:t>
      </w:r>
      <w:r w:rsidRPr="00CD07F4">
        <w:rPr>
          <w:rFonts w:ascii="Times New Roman" w:hAnsi="Times New Roman" w:cs="Times New Roman"/>
          <w:spacing w:val="1"/>
        </w:rPr>
        <w:t xml:space="preserve"> </w:t>
      </w:r>
      <w:r w:rsidRPr="00CD07F4">
        <w:rPr>
          <w:rFonts w:ascii="Times New Roman" w:hAnsi="Times New Roman" w:cs="Times New Roman"/>
        </w:rPr>
        <w:t>Ugovora,</w:t>
      </w:r>
    </w:p>
    <w:p w:rsidR="000516D2" w:rsidRPr="00CD07F4" w:rsidRDefault="00045937" w:rsidP="00DE481E">
      <w:pPr>
        <w:pStyle w:val="Odlomakpopisa"/>
        <w:numPr>
          <w:ilvl w:val="0"/>
          <w:numId w:val="4"/>
        </w:numPr>
        <w:tabs>
          <w:tab w:val="left" w:pos="936"/>
        </w:tabs>
        <w:spacing w:before="6" w:line="244" w:lineRule="auto"/>
        <w:ind w:right="-31"/>
        <w:rPr>
          <w:rFonts w:ascii="Times New Roman" w:hAnsi="Times New Roman" w:cs="Times New Roman"/>
        </w:rPr>
      </w:pPr>
      <w:r w:rsidRPr="00CD07F4">
        <w:rPr>
          <w:rFonts w:ascii="Times New Roman" w:hAnsi="Times New Roman" w:cs="Times New Roman"/>
        </w:rPr>
        <w:t xml:space="preserve"> </w:t>
      </w:r>
      <w:r w:rsidR="0051107A" w:rsidRPr="00CD07F4">
        <w:rPr>
          <w:rFonts w:ascii="Times New Roman" w:hAnsi="Times New Roman" w:cs="Times New Roman"/>
        </w:rPr>
        <w:t>Projektno tehničkoj dokumentaciji</w:t>
      </w:r>
      <w:r w:rsidR="000516D2" w:rsidRPr="00CD07F4">
        <w:rPr>
          <w:rFonts w:ascii="Times New Roman" w:hAnsi="Times New Roman" w:cs="Times New Roman"/>
        </w:rPr>
        <w:t xml:space="preserve"> kako slijedi:</w:t>
      </w:r>
    </w:p>
    <w:p w:rsidR="000516D2" w:rsidRPr="00CD07F4" w:rsidRDefault="00817FCC" w:rsidP="00D32D04">
      <w:pPr>
        <w:pStyle w:val="Odlomakpopisa"/>
        <w:numPr>
          <w:ilvl w:val="0"/>
          <w:numId w:val="4"/>
        </w:numPr>
        <w:tabs>
          <w:tab w:val="left" w:pos="936"/>
        </w:tabs>
        <w:spacing w:before="6" w:line="244" w:lineRule="auto"/>
        <w:ind w:right="994"/>
        <w:rPr>
          <w:rFonts w:ascii="Times New Roman" w:hAnsi="Times New Roman" w:cs="Times New Roman"/>
        </w:rPr>
      </w:pPr>
      <w:r w:rsidRPr="00CD07F4">
        <w:rPr>
          <w:rFonts w:ascii="Times New Roman" w:hAnsi="Times New Roman" w:cs="Times New Roman"/>
        </w:rPr>
        <w:t>Građevnoj dozvoli KLASA______________ Ur.Broj:_________ od____ .</w:t>
      </w:r>
    </w:p>
    <w:p w:rsidR="00B37841" w:rsidRPr="00CD07F4" w:rsidRDefault="00B37841" w:rsidP="00B37841">
      <w:pPr>
        <w:widowControl/>
        <w:numPr>
          <w:ilvl w:val="0"/>
          <w:numId w:val="4"/>
        </w:numPr>
        <w:autoSpaceDE/>
        <w:autoSpaceDN/>
        <w:spacing w:line="276" w:lineRule="auto"/>
        <w:jc w:val="both"/>
        <w:rPr>
          <w:rFonts w:ascii="Times New Roman" w:hAnsi="Times New Roman" w:cs="Times New Roman"/>
        </w:rPr>
      </w:pPr>
      <w:r w:rsidRPr="00CD07F4">
        <w:rPr>
          <w:rFonts w:ascii="Times New Roman" w:hAnsi="Times New Roman" w:cs="Times New Roman"/>
        </w:rPr>
        <w:t>Izvoditelj je u Postupku javne nabave dostavio Naručitelju jamstvo za ozbiljnost ponude u iznosu od XY KN u obliku bankarske garancije</w:t>
      </w:r>
      <w:r w:rsidR="00585A7E" w:rsidRPr="00CD07F4">
        <w:rPr>
          <w:rFonts w:ascii="Times New Roman" w:hAnsi="Times New Roman" w:cs="Times New Roman"/>
        </w:rPr>
        <w:t xml:space="preserve"> (novčanog pologa)</w:t>
      </w:r>
      <w:r w:rsidRPr="00CD07F4">
        <w:rPr>
          <w:rFonts w:ascii="Times New Roman" w:hAnsi="Times New Roman" w:cs="Times New Roman"/>
        </w:rPr>
        <w:t xml:space="preserve"> izdana _________ godine _____ banke d.d. s rokom važenja ______. godine koje je produženo novom garancijom banke broj ______ do ____________ godine (u daljnjem tekstu: Jamstvo za ozbiljnost ponude);</w:t>
      </w:r>
    </w:p>
    <w:p w:rsidR="00B37841" w:rsidRPr="00CD07F4" w:rsidRDefault="00B37841" w:rsidP="00B37841">
      <w:pPr>
        <w:widowControl/>
        <w:numPr>
          <w:ilvl w:val="0"/>
          <w:numId w:val="4"/>
        </w:numPr>
        <w:autoSpaceDE/>
        <w:autoSpaceDN/>
        <w:spacing w:line="276" w:lineRule="auto"/>
        <w:jc w:val="both"/>
        <w:rPr>
          <w:rFonts w:ascii="Times New Roman" w:hAnsi="Times New Roman" w:cs="Times New Roman"/>
        </w:rPr>
      </w:pPr>
      <w:r w:rsidRPr="00CD07F4">
        <w:rPr>
          <w:rFonts w:ascii="Times New Roman" w:hAnsi="Times New Roman" w:cs="Times New Roman"/>
        </w:rPr>
        <w:t>Naručitelj</w:t>
      </w:r>
      <w:r w:rsidR="00585A7E" w:rsidRPr="00CD07F4">
        <w:rPr>
          <w:rFonts w:ascii="Times New Roman" w:hAnsi="Times New Roman" w:cs="Times New Roman"/>
        </w:rPr>
        <w:t xml:space="preserve"> j</w:t>
      </w:r>
      <w:r w:rsidRPr="00CD07F4">
        <w:rPr>
          <w:rFonts w:ascii="Times New Roman" w:hAnsi="Times New Roman" w:cs="Times New Roman"/>
        </w:rPr>
        <w:t xml:space="preserve">e u Postupku javne nabave objavio prijedlog ovog Ugovora koji prijedlog Ugovora je korigiran sukladno podacima iz ponude Izvoditelja definiranima Dokumentacijom o nabavi u postupku javne nabave tako da se ovaj Ugovor potpisuje u pročišćenom tekstu; </w:t>
      </w:r>
    </w:p>
    <w:p w:rsidR="00045937" w:rsidRPr="00CD07F4" w:rsidRDefault="00B37841" w:rsidP="00045937">
      <w:pPr>
        <w:widowControl/>
        <w:numPr>
          <w:ilvl w:val="0"/>
          <w:numId w:val="4"/>
        </w:numPr>
        <w:autoSpaceDE/>
        <w:autoSpaceDN/>
        <w:spacing w:line="276" w:lineRule="auto"/>
        <w:jc w:val="both"/>
        <w:rPr>
          <w:rFonts w:ascii="Times New Roman" w:hAnsi="Times New Roman" w:cs="Times New Roman"/>
        </w:rPr>
      </w:pPr>
      <w:r w:rsidRPr="00CD07F4">
        <w:rPr>
          <w:rFonts w:ascii="Times New Roman" w:hAnsi="Times New Roman" w:cs="Times New Roman"/>
        </w:rPr>
        <w:t>odluka Naručite</w:t>
      </w:r>
      <w:r w:rsidR="00F30DD2" w:rsidRPr="00CD07F4">
        <w:rPr>
          <w:rFonts w:ascii="Times New Roman" w:hAnsi="Times New Roman" w:cs="Times New Roman"/>
        </w:rPr>
        <w:t>lja o odabiru ponude iz stavka 1.</w:t>
      </w:r>
      <w:r w:rsidRPr="00CD07F4">
        <w:rPr>
          <w:rFonts w:ascii="Times New Roman" w:hAnsi="Times New Roman" w:cs="Times New Roman"/>
        </w:rPr>
        <w:t xml:space="preserve"> ovog članka postala je izvršna dana _____________ godine, tako da je ispunjen zakonski uvjet za sklapanje ovog Ugovora. </w:t>
      </w:r>
    </w:p>
    <w:p w:rsidR="00061DA3" w:rsidRPr="00CD07F4" w:rsidRDefault="00061DA3" w:rsidP="00A56ACE">
      <w:pPr>
        <w:pStyle w:val="Naslov3"/>
        <w:ind w:left="4692"/>
        <w:rPr>
          <w:rFonts w:ascii="Times New Roman" w:hAnsi="Times New Roman" w:cs="Times New Roman"/>
        </w:rPr>
      </w:pPr>
    </w:p>
    <w:p w:rsidR="000E45A6" w:rsidRPr="00CD07F4" w:rsidRDefault="00CE39FE" w:rsidP="00A56ACE">
      <w:pPr>
        <w:pStyle w:val="Naslov3"/>
        <w:ind w:left="4692"/>
        <w:rPr>
          <w:rFonts w:ascii="Times New Roman" w:hAnsi="Times New Roman" w:cs="Times New Roman"/>
        </w:rPr>
      </w:pPr>
      <w:r w:rsidRPr="00CD07F4">
        <w:rPr>
          <w:rFonts w:ascii="Times New Roman" w:hAnsi="Times New Roman" w:cs="Times New Roman"/>
        </w:rPr>
        <w:t>Članak 2.</w:t>
      </w:r>
    </w:p>
    <w:p w:rsidR="000E45A6" w:rsidRPr="00CD07F4" w:rsidRDefault="000516D2" w:rsidP="00DE481E">
      <w:pPr>
        <w:spacing w:after="160" w:line="276" w:lineRule="auto"/>
        <w:jc w:val="both"/>
        <w:rPr>
          <w:rFonts w:ascii="Times New Roman" w:eastAsia="Times New Roman" w:hAnsi="Times New Roman" w:cs="Times New Roman"/>
          <w:lang w:eastAsia="zh-CN"/>
        </w:rPr>
      </w:pPr>
      <w:r w:rsidRPr="00CD07F4">
        <w:rPr>
          <w:rFonts w:ascii="Times New Roman" w:eastAsia="Times New Roman" w:hAnsi="Times New Roman" w:cs="Times New Roman"/>
          <w:lang w:eastAsia="zh-CN"/>
        </w:rPr>
        <w:t>Ovaj Ugovor se</w:t>
      </w:r>
      <w:r w:rsidR="000E45A6" w:rsidRPr="00CD07F4">
        <w:rPr>
          <w:rFonts w:ascii="Times New Roman" w:eastAsia="Times New Roman" w:hAnsi="Times New Roman" w:cs="Times New Roman"/>
          <w:lang w:eastAsia="zh-CN"/>
        </w:rPr>
        <w:t xml:space="preserve"> i</w:t>
      </w:r>
      <w:r w:rsidRPr="00CD07F4">
        <w:rPr>
          <w:rFonts w:ascii="Times New Roman" w:eastAsia="Times New Roman" w:hAnsi="Times New Roman" w:cs="Times New Roman"/>
          <w:lang w:eastAsia="zh-CN"/>
        </w:rPr>
        <w:t>zvršava</w:t>
      </w:r>
      <w:r w:rsidR="000E45A6" w:rsidRPr="00CD07F4">
        <w:rPr>
          <w:rFonts w:ascii="Times New Roman" w:eastAsia="Times New Roman" w:hAnsi="Times New Roman" w:cs="Times New Roman"/>
          <w:lang w:eastAsia="zh-CN"/>
        </w:rPr>
        <w:t xml:space="preserve"> sukladno zahtjevima i uvjetima utvrđenim tehničkim specifikacijama i osta</w:t>
      </w:r>
      <w:r w:rsidR="0081226A" w:rsidRPr="00CD07F4">
        <w:rPr>
          <w:rFonts w:ascii="Times New Roman" w:eastAsia="Times New Roman" w:hAnsi="Times New Roman" w:cs="Times New Roman"/>
          <w:lang w:eastAsia="zh-CN"/>
        </w:rPr>
        <w:t xml:space="preserve">lim uvjetima i zahtjevima iz </w:t>
      </w:r>
      <w:r w:rsidR="000E45A6" w:rsidRPr="00CD07F4">
        <w:rPr>
          <w:rFonts w:ascii="Times New Roman" w:eastAsia="Times New Roman" w:hAnsi="Times New Roman" w:cs="Times New Roman"/>
          <w:lang w:eastAsia="zh-CN"/>
        </w:rPr>
        <w:t xml:space="preserve"> Dokumentacije o nabavi</w:t>
      </w:r>
      <w:r w:rsidR="0081226A" w:rsidRPr="00CD07F4">
        <w:rPr>
          <w:rFonts w:ascii="Times New Roman" w:eastAsia="Times New Roman" w:hAnsi="Times New Roman" w:cs="Times New Roman"/>
          <w:lang w:eastAsia="zh-CN"/>
        </w:rPr>
        <w:t xml:space="preserve"> iz prethodnog članka</w:t>
      </w:r>
      <w:r w:rsidR="000E45A6" w:rsidRPr="00CD07F4">
        <w:rPr>
          <w:rFonts w:ascii="Times New Roman" w:eastAsia="Times New Roman" w:hAnsi="Times New Roman" w:cs="Times New Roman"/>
          <w:lang w:eastAsia="zh-CN"/>
        </w:rPr>
        <w:t>.</w:t>
      </w:r>
    </w:p>
    <w:p w:rsidR="007E4D84" w:rsidRPr="00CD07F4" w:rsidRDefault="007E4D84" w:rsidP="00DE481E">
      <w:pPr>
        <w:tabs>
          <w:tab w:val="left" w:pos="1560"/>
          <w:tab w:val="left" w:pos="5103"/>
        </w:tabs>
        <w:spacing w:line="276" w:lineRule="auto"/>
        <w:jc w:val="both"/>
        <w:rPr>
          <w:rFonts w:ascii="Times New Roman" w:hAnsi="Times New Roman" w:cs="Times New Roman"/>
        </w:rPr>
      </w:pPr>
      <w:r w:rsidRPr="00CD07F4">
        <w:rPr>
          <w:rFonts w:ascii="Times New Roman" w:hAnsi="Times New Roman" w:cs="Times New Roman"/>
        </w:rPr>
        <w:t>Izvođač građevinskih radova je obvezan osigurati gradilište (sve radove, svoje radnike, opremu i imovinu) za vrijeme izvođenja radova kod osiguravajućih društava od nastanka štete uslijed nastanka osiguranog slučaja. Osiguranje se mora odnositi i na treće osobe. Izvođač je dužan dostaviti policu osiguranja naručitelju najkasnije prvog dana početka izvođenja radova.</w:t>
      </w:r>
    </w:p>
    <w:p w:rsidR="00D92073" w:rsidRPr="00CD07F4" w:rsidRDefault="001F23B6" w:rsidP="00DE481E">
      <w:pPr>
        <w:tabs>
          <w:tab w:val="left" w:pos="1560"/>
          <w:tab w:val="left" w:pos="5103"/>
        </w:tabs>
        <w:spacing w:line="276" w:lineRule="auto"/>
        <w:jc w:val="both"/>
        <w:rPr>
          <w:rFonts w:ascii="Times New Roman" w:hAnsi="Times New Roman" w:cs="Times New Roman"/>
          <w:b/>
          <w:color w:val="222A35"/>
        </w:rPr>
      </w:pPr>
      <w:r w:rsidRPr="00CD07F4">
        <w:rPr>
          <w:rFonts w:ascii="Times New Roman" w:hAnsi="Times New Roman" w:cs="Times New Roman"/>
        </w:rPr>
        <w:lastRenderedPageBreak/>
        <w:t>Ako je odabrana zajednica ponuditelja ili ponuditelj koji ima podugovaratelja, svaki član zajednice/podugovaratelj za sebe dostavlja traženu policu osiguranja od odgovornosti za onaj dio ugovora koji izvršava.</w:t>
      </w:r>
    </w:p>
    <w:p w:rsidR="000E45A6" w:rsidRPr="00CD07F4" w:rsidRDefault="0081226A" w:rsidP="00DE481E">
      <w:pPr>
        <w:spacing w:after="160" w:line="276" w:lineRule="auto"/>
        <w:jc w:val="both"/>
        <w:rPr>
          <w:rFonts w:ascii="Times New Roman" w:eastAsia="Times New Roman" w:hAnsi="Times New Roman" w:cs="Times New Roman"/>
          <w:lang w:eastAsia="zh-CN"/>
        </w:rPr>
      </w:pPr>
      <w:r w:rsidRPr="00CD07F4">
        <w:rPr>
          <w:rFonts w:ascii="Times New Roman" w:eastAsia="Times New Roman" w:hAnsi="Times New Roman" w:cs="Times New Roman"/>
          <w:lang w:eastAsia="zh-CN"/>
        </w:rPr>
        <w:t xml:space="preserve">Za izvođenje svih radova Izvođač je dužan </w:t>
      </w:r>
      <w:r w:rsidR="000E45A6" w:rsidRPr="00CD07F4">
        <w:rPr>
          <w:rFonts w:ascii="Times New Roman" w:eastAsia="Times New Roman" w:hAnsi="Times New Roman" w:cs="Times New Roman"/>
          <w:lang w:eastAsia="zh-CN"/>
        </w:rPr>
        <w:t>primje</w:t>
      </w:r>
      <w:r w:rsidRPr="00CD07F4">
        <w:rPr>
          <w:rFonts w:ascii="Times New Roman" w:eastAsia="Times New Roman" w:hAnsi="Times New Roman" w:cs="Times New Roman"/>
          <w:lang w:eastAsia="zh-CN"/>
        </w:rPr>
        <w:t>njivati važeće tehničke propise i</w:t>
      </w:r>
      <w:r w:rsidR="000E45A6" w:rsidRPr="00CD07F4">
        <w:rPr>
          <w:rFonts w:ascii="Times New Roman" w:eastAsia="Times New Roman" w:hAnsi="Times New Roman" w:cs="Times New Roman"/>
          <w:lang w:eastAsia="zh-CN"/>
        </w:rPr>
        <w:t xml:space="preserve"> gra</w:t>
      </w:r>
      <w:r w:rsidR="000516D2" w:rsidRPr="00CD07F4">
        <w:rPr>
          <w:rFonts w:ascii="Times New Roman" w:eastAsia="Times New Roman" w:hAnsi="Times New Roman" w:cs="Times New Roman"/>
          <w:lang w:eastAsia="zh-CN"/>
        </w:rPr>
        <w:t xml:space="preserve">đevinske norme, a </w:t>
      </w:r>
      <w:r w:rsidR="000E45A6" w:rsidRPr="00CD07F4">
        <w:rPr>
          <w:rFonts w:ascii="Times New Roman" w:eastAsia="Times New Roman" w:hAnsi="Times New Roman" w:cs="Times New Roman"/>
          <w:lang w:eastAsia="zh-CN"/>
        </w:rPr>
        <w:t xml:space="preserve"> materijal </w:t>
      </w:r>
      <w:r w:rsidR="000516D2" w:rsidRPr="00CD07F4">
        <w:rPr>
          <w:rFonts w:ascii="Times New Roman" w:eastAsia="Times New Roman" w:hAnsi="Times New Roman" w:cs="Times New Roman"/>
          <w:lang w:eastAsia="zh-CN"/>
        </w:rPr>
        <w:t>koji Izvođač</w:t>
      </w:r>
      <w:r w:rsidR="000E45A6" w:rsidRPr="00CD07F4">
        <w:rPr>
          <w:rFonts w:ascii="Times New Roman" w:eastAsia="Times New Roman" w:hAnsi="Times New Roman" w:cs="Times New Roman"/>
          <w:lang w:eastAsia="zh-CN"/>
        </w:rPr>
        <w:t xml:space="preserve"> dobavlja i ugra</w:t>
      </w:r>
      <w:r w:rsidRPr="00CD07F4">
        <w:rPr>
          <w:rFonts w:ascii="Times New Roman" w:eastAsia="Times New Roman" w:hAnsi="Times New Roman" w:cs="Times New Roman"/>
          <w:lang w:eastAsia="zh-CN"/>
        </w:rPr>
        <w:t xml:space="preserve">đuje mora odgovarati </w:t>
      </w:r>
      <w:r w:rsidR="000E45A6" w:rsidRPr="00CD07F4">
        <w:rPr>
          <w:rFonts w:ascii="Times New Roman" w:eastAsia="Times New Roman" w:hAnsi="Times New Roman" w:cs="Times New Roman"/>
          <w:lang w:eastAsia="zh-CN"/>
        </w:rPr>
        <w:t>hrvatskim normama  prema troškovniku radova koji je sastavni dio ove dokumentacije</w:t>
      </w:r>
      <w:r w:rsidR="000516D2" w:rsidRPr="00CD07F4">
        <w:rPr>
          <w:rFonts w:ascii="Times New Roman" w:eastAsia="Times New Roman" w:hAnsi="Times New Roman" w:cs="Times New Roman"/>
          <w:lang w:eastAsia="zh-CN"/>
        </w:rPr>
        <w:t xml:space="preserve"> ili jednakovrijednim normama. </w:t>
      </w:r>
    </w:p>
    <w:p w:rsidR="000E45A6" w:rsidRPr="00CD07F4" w:rsidRDefault="000E45A6" w:rsidP="00DE481E">
      <w:pPr>
        <w:spacing w:after="160" w:line="276" w:lineRule="auto"/>
        <w:jc w:val="both"/>
        <w:rPr>
          <w:rFonts w:ascii="Times New Roman" w:eastAsia="Times New Roman" w:hAnsi="Times New Roman" w:cs="Times New Roman"/>
          <w:lang w:eastAsia="zh-CN"/>
        </w:rPr>
      </w:pPr>
      <w:r w:rsidRPr="00CD07F4">
        <w:rPr>
          <w:rFonts w:ascii="Times New Roman" w:eastAsia="Times New Roman" w:hAnsi="Times New Roman" w:cs="Times New Roman"/>
          <w:lang w:eastAsia="zh-CN"/>
        </w:rPr>
        <w:t>Izvođač se obvezuje ugovorene radove izvršavati s obveznim angažmanom potrebnog broja stručnjaka kako bi predmetni radovi bili završeni u zahtijevanom roku za izvršenje te osigurati da sve radove koji su predmet nabave izvode stručne osobe koje imaju sva potrebna ovlaštenja sukladno važećim zakonima i drugim propisima.</w:t>
      </w:r>
    </w:p>
    <w:p w:rsidR="000E45A6" w:rsidRPr="00CD07F4" w:rsidRDefault="000E45A6" w:rsidP="00DE481E">
      <w:pPr>
        <w:spacing w:after="160" w:line="276" w:lineRule="auto"/>
        <w:jc w:val="both"/>
        <w:rPr>
          <w:rFonts w:ascii="Times New Roman" w:eastAsia="Times New Roman" w:hAnsi="Times New Roman" w:cs="Times New Roman"/>
          <w:lang w:eastAsia="zh-CN"/>
        </w:rPr>
      </w:pPr>
      <w:r w:rsidRPr="00CD07F4">
        <w:rPr>
          <w:rFonts w:ascii="Times New Roman" w:eastAsia="Times New Roman" w:hAnsi="Times New Roman" w:cs="Times New Roman"/>
          <w:lang w:eastAsia="zh-CN"/>
        </w:rPr>
        <w:t>Izvođač je dužan u ispunjavanju obveze iz svoje profesionalne djelatnosti postupati s povećanom pažnjom, prema pravilima struke i običajima (pažnja dobrog stručnjaka).</w:t>
      </w:r>
    </w:p>
    <w:p w:rsidR="000E45A6" w:rsidRPr="00CD07F4" w:rsidRDefault="000E45A6" w:rsidP="00DE481E">
      <w:pPr>
        <w:spacing w:after="160" w:line="276" w:lineRule="auto"/>
        <w:jc w:val="both"/>
        <w:rPr>
          <w:rFonts w:ascii="Times New Roman" w:eastAsia="Times New Roman" w:hAnsi="Times New Roman" w:cs="Times New Roman"/>
          <w:lang w:eastAsia="zh-CN"/>
        </w:rPr>
      </w:pPr>
      <w:r w:rsidRPr="00CD07F4">
        <w:rPr>
          <w:rFonts w:ascii="Times New Roman" w:eastAsia="Times New Roman" w:hAnsi="Times New Roman" w:cs="Times New Roman"/>
          <w:lang w:eastAsia="zh-CN"/>
        </w:rPr>
        <w:t>Svi radovi koji su predmet ovoga postupka javne nabave trebaju se izvoditi sukladn</w:t>
      </w:r>
      <w:r w:rsidR="00C33CB1" w:rsidRPr="00CD07F4">
        <w:rPr>
          <w:rFonts w:ascii="Times New Roman" w:eastAsia="Times New Roman" w:hAnsi="Times New Roman" w:cs="Times New Roman"/>
          <w:lang w:eastAsia="zh-CN"/>
        </w:rPr>
        <w:t>o Zakonu o gradnji (NN 153/13,</w:t>
      </w:r>
      <w:r w:rsidR="00637F82" w:rsidRPr="00CD07F4">
        <w:rPr>
          <w:rFonts w:ascii="Times New Roman" w:eastAsia="Times New Roman" w:hAnsi="Times New Roman" w:cs="Times New Roman"/>
          <w:lang w:eastAsia="zh-CN"/>
        </w:rPr>
        <w:t xml:space="preserve"> </w:t>
      </w:r>
      <w:r w:rsidRPr="00CD07F4">
        <w:rPr>
          <w:rFonts w:ascii="Times New Roman" w:eastAsia="Times New Roman" w:hAnsi="Times New Roman" w:cs="Times New Roman"/>
          <w:lang w:eastAsia="zh-CN"/>
        </w:rPr>
        <w:t>20/17</w:t>
      </w:r>
      <w:r w:rsidR="00581460" w:rsidRPr="00CD07F4">
        <w:rPr>
          <w:rFonts w:ascii="Times New Roman" w:eastAsia="Times New Roman" w:hAnsi="Times New Roman" w:cs="Times New Roman"/>
          <w:lang w:eastAsia="zh-CN"/>
        </w:rPr>
        <w:t xml:space="preserve">, </w:t>
      </w:r>
      <w:r w:rsidR="00C33CB1" w:rsidRPr="00CD07F4">
        <w:rPr>
          <w:rFonts w:ascii="Times New Roman" w:eastAsia="Times New Roman" w:hAnsi="Times New Roman" w:cs="Times New Roman"/>
          <w:lang w:eastAsia="zh-CN"/>
        </w:rPr>
        <w:t>39/19</w:t>
      </w:r>
      <w:r w:rsidR="00581460" w:rsidRPr="00CD07F4">
        <w:rPr>
          <w:rFonts w:ascii="Times New Roman" w:eastAsia="Times New Roman" w:hAnsi="Times New Roman" w:cs="Times New Roman"/>
          <w:lang w:eastAsia="zh-CN"/>
        </w:rPr>
        <w:t>. I 125/19</w:t>
      </w:r>
      <w:r w:rsidRPr="00CD07F4">
        <w:rPr>
          <w:rFonts w:ascii="Times New Roman" w:eastAsia="Times New Roman" w:hAnsi="Times New Roman" w:cs="Times New Roman"/>
          <w:lang w:eastAsia="zh-CN"/>
        </w:rPr>
        <w:t>), Zakonu o poslovima i djelatnostima prostornog uređenja i gradnje (NN 78/15</w:t>
      </w:r>
      <w:r w:rsidR="00C33CB1" w:rsidRPr="00CD07F4">
        <w:rPr>
          <w:rFonts w:ascii="Times New Roman" w:eastAsia="Times New Roman" w:hAnsi="Times New Roman" w:cs="Times New Roman"/>
          <w:lang w:eastAsia="zh-CN"/>
        </w:rPr>
        <w:t>, 118/18</w:t>
      </w:r>
      <w:r w:rsidR="002D6896" w:rsidRPr="00CD07F4">
        <w:rPr>
          <w:rFonts w:ascii="Times New Roman" w:eastAsia="Times New Roman" w:hAnsi="Times New Roman" w:cs="Times New Roman"/>
          <w:lang w:eastAsia="zh-CN"/>
        </w:rPr>
        <w:t xml:space="preserve"> i 110/19</w:t>
      </w:r>
      <w:r w:rsidRPr="00CD07F4">
        <w:rPr>
          <w:rFonts w:ascii="Times New Roman" w:eastAsia="Times New Roman" w:hAnsi="Times New Roman" w:cs="Times New Roman"/>
          <w:lang w:eastAsia="zh-CN"/>
        </w:rPr>
        <w:t xml:space="preserve">), Zakonu o komori arhitekata i komorama inženjera u graditeljstvu </w:t>
      </w:r>
      <w:r w:rsidR="00C33CB1" w:rsidRPr="00CD07F4">
        <w:rPr>
          <w:rFonts w:ascii="Times New Roman" w:eastAsia="Times New Roman" w:hAnsi="Times New Roman" w:cs="Times New Roman"/>
          <w:lang w:eastAsia="zh-CN"/>
        </w:rPr>
        <w:t>i prostornom uređenju (NN 78/15 i 114/18</w:t>
      </w:r>
      <w:r w:rsidR="00BF6FC4" w:rsidRPr="00CD07F4">
        <w:rPr>
          <w:rFonts w:ascii="Times New Roman" w:eastAsia="Times New Roman" w:hAnsi="Times New Roman" w:cs="Times New Roman"/>
          <w:lang w:eastAsia="zh-CN"/>
        </w:rPr>
        <w:t xml:space="preserve"> i 110/19</w:t>
      </w:r>
      <w:r w:rsidR="00C33CB1" w:rsidRPr="00CD07F4">
        <w:rPr>
          <w:rFonts w:ascii="Times New Roman" w:eastAsia="Times New Roman" w:hAnsi="Times New Roman" w:cs="Times New Roman"/>
          <w:lang w:eastAsia="zh-CN"/>
        </w:rPr>
        <w:t>)</w:t>
      </w:r>
      <w:r w:rsidRPr="00CD07F4">
        <w:rPr>
          <w:rFonts w:ascii="Times New Roman" w:eastAsia="Times New Roman" w:hAnsi="Times New Roman" w:cs="Times New Roman"/>
          <w:lang w:eastAsia="zh-CN"/>
        </w:rPr>
        <w:t>, Zakonu o zašt</w:t>
      </w:r>
      <w:r w:rsidR="00C33CB1" w:rsidRPr="00CD07F4">
        <w:rPr>
          <w:rFonts w:ascii="Times New Roman" w:eastAsia="Times New Roman" w:hAnsi="Times New Roman" w:cs="Times New Roman"/>
          <w:lang w:eastAsia="zh-CN"/>
        </w:rPr>
        <w:t xml:space="preserve">iti na radu (NN 71/14, 118/14, </w:t>
      </w:r>
      <w:r w:rsidRPr="00CD07F4">
        <w:rPr>
          <w:rFonts w:ascii="Times New Roman" w:eastAsia="Times New Roman" w:hAnsi="Times New Roman" w:cs="Times New Roman"/>
          <w:lang w:eastAsia="zh-CN"/>
        </w:rPr>
        <w:t>154/14</w:t>
      </w:r>
      <w:r w:rsidR="00C33CB1" w:rsidRPr="00CD07F4">
        <w:rPr>
          <w:rFonts w:ascii="Times New Roman" w:eastAsia="Times New Roman" w:hAnsi="Times New Roman" w:cs="Times New Roman"/>
          <w:lang w:eastAsia="zh-CN"/>
        </w:rPr>
        <w:t>, 94/18 i 96/18</w:t>
      </w:r>
      <w:r w:rsidRPr="00CD07F4">
        <w:rPr>
          <w:rFonts w:ascii="Times New Roman" w:eastAsia="Times New Roman" w:hAnsi="Times New Roman" w:cs="Times New Roman"/>
          <w:lang w:eastAsia="zh-CN"/>
        </w:rPr>
        <w:t>), pravilima struke i ostalim zakonima i propisima koji se odnose na predmet ovoga postupka javne nabave.</w:t>
      </w:r>
    </w:p>
    <w:p w:rsidR="000E45A6" w:rsidRPr="00CD07F4" w:rsidRDefault="004F69A9" w:rsidP="00DE481E">
      <w:pPr>
        <w:spacing w:after="160" w:line="276" w:lineRule="auto"/>
        <w:jc w:val="both"/>
        <w:rPr>
          <w:rFonts w:ascii="Times New Roman" w:eastAsia="Times New Roman" w:hAnsi="Times New Roman" w:cs="Times New Roman"/>
          <w:lang w:eastAsia="zh-CN"/>
        </w:rPr>
      </w:pPr>
      <w:r w:rsidRPr="00CD07F4">
        <w:rPr>
          <w:rFonts w:ascii="Times New Roman" w:eastAsia="Times New Roman" w:hAnsi="Times New Roman" w:cs="Times New Roman"/>
          <w:lang w:eastAsia="zh-CN"/>
        </w:rPr>
        <w:t>R</w:t>
      </w:r>
      <w:r w:rsidR="000E45A6" w:rsidRPr="00CD07F4">
        <w:rPr>
          <w:rFonts w:ascii="Times New Roman" w:eastAsia="Times New Roman" w:hAnsi="Times New Roman" w:cs="Times New Roman"/>
          <w:lang w:eastAsia="zh-CN"/>
        </w:rPr>
        <w:t>adovi se trebaju izvoditi proizvodima i materijalima sukladno Zakonu o tehničkim zahtjevima za proizvode i ocjenjivanje sukladnosti (NN 80/13 i 14/14</w:t>
      </w:r>
      <w:r w:rsidR="00C33CB1" w:rsidRPr="00CD07F4">
        <w:rPr>
          <w:rFonts w:ascii="Times New Roman" w:eastAsia="Times New Roman" w:hAnsi="Times New Roman" w:cs="Times New Roman"/>
          <w:lang w:eastAsia="zh-CN"/>
        </w:rPr>
        <w:t xml:space="preserve"> i 32/19</w:t>
      </w:r>
      <w:r w:rsidR="000E45A6" w:rsidRPr="00CD07F4">
        <w:rPr>
          <w:rFonts w:ascii="Times New Roman" w:eastAsia="Times New Roman" w:hAnsi="Times New Roman" w:cs="Times New Roman"/>
          <w:lang w:eastAsia="zh-CN"/>
        </w:rPr>
        <w:t>), Pravilniku o ocjenjivanju sukladnosti, ispravama o sukladnosti i označavanju građevnih proiz</w:t>
      </w:r>
      <w:r w:rsidR="00BF6FC4" w:rsidRPr="00CD07F4">
        <w:rPr>
          <w:rFonts w:ascii="Times New Roman" w:eastAsia="Times New Roman" w:hAnsi="Times New Roman" w:cs="Times New Roman"/>
          <w:lang w:eastAsia="zh-CN"/>
        </w:rPr>
        <w:t>voda (NN 103/08, 147/09, 87/10,</w:t>
      </w:r>
      <w:r w:rsidR="000E45A6" w:rsidRPr="00CD07F4">
        <w:rPr>
          <w:rFonts w:ascii="Times New Roman" w:eastAsia="Times New Roman" w:hAnsi="Times New Roman" w:cs="Times New Roman"/>
          <w:lang w:eastAsia="zh-CN"/>
        </w:rPr>
        <w:t xml:space="preserve"> 129/11</w:t>
      </w:r>
      <w:r w:rsidR="00BF6FC4" w:rsidRPr="00CD07F4">
        <w:rPr>
          <w:rFonts w:ascii="Times New Roman" w:eastAsia="Times New Roman" w:hAnsi="Times New Roman" w:cs="Times New Roman"/>
          <w:lang w:eastAsia="zh-CN"/>
        </w:rPr>
        <w:t xml:space="preserve"> i 118/19</w:t>
      </w:r>
      <w:r w:rsidR="000E45A6" w:rsidRPr="00CD07F4">
        <w:rPr>
          <w:rFonts w:ascii="Times New Roman" w:eastAsia="Times New Roman" w:hAnsi="Times New Roman" w:cs="Times New Roman"/>
          <w:lang w:eastAsia="zh-CN"/>
        </w:rPr>
        <w:t>), Zakonu o građevnim</w:t>
      </w:r>
      <w:r w:rsidR="005F0BBD" w:rsidRPr="00CD07F4">
        <w:rPr>
          <w:rFonts w:ascii="Times New Roman" w:eastAsia="Times New Roman" w:hAnsi="Times New Roman" w:cs="Times New Roman"/>
          <w:lang w:eastAsia="zh-CN"/>
        </w:rPr>
        <w:t xml:space="preserve"> proizvodima (NN 76/13, 30/14, </w:t>
      </w:r>
      <w:r w:rsidR="000E45A6" w:rsidRPr="00CD07F4">
        <w:rPr>
          <w:rFonts w:ascii="Times New Roman" w:eastAsia="Times New Roman" w:hAnsi="Times New Roman" w:cs="Times New Roman"/>
          <w:lang w:eastAsia="zh-CN"/>
        </w:rPr>
        <w:t>130/17</w:t>
      </w:r>
      <w:r w:rsidR="005F0BBD" w:rsidRPr="00CD07F4">
        <w:rPr>
          <w:rFonts w:ascii="Times New Roman" w:eastAsia="Times New Roman" w:hAnsi="Times New Roman" w:cs="Times New Roman"/>
          <w:lang w:eastAsia="zh-CN"/>
        </w:rPr>
        <w:t xml:space="preserve"> i 32/19</w:t>
      </w:r>
      <w:r w:rsidR="000E45A6" w:rsidRPr="00CD07F4">
        <w:rPr>
          <w:rFonts w:ascii="Times New Roman" w:eastAsia="Times New Roman" w:hAnsi="Times New Roman" w:cs="Times New Roman"/>
          <w:lang w:eastAsia="zh-CN"/>
        </w:rPr>
        <w:t>), Tehničkom propisu o građevnim proizvodima (NN 35/18) i Zakonu o zaštiti okoliša (NN 80/13,153/13, 78/15 i 12/18</w:t>
      </w:r>
      <w:r w:rsidR="00CF0B9D" w:rsidRPr="00CD07F4">
        <w:rPr>
          <w:rFonts w:ascii="Times New Roman" w:eastAsia="Times New Roman" w:hAnsi="Times New Roman" w:cs="Times New Roman"/>
          <w:lang w:eastAsia="zh-CN"/>
        </w:rPr>
        <w:t>, 118/18</w:t>
      </w:r>
      <w:r w:rsidR="000E45A6" w:rsidRPr="00CD07F4">
        <w:rPr>
          <w:rFonts w:ascii="Times New Roman" w:eastAsia="Times New Roman" w:hAnsi="Times New Roman" w:cs="Times New Roman"/>
          <w:lang w:eastAsia="zh-CN"/>
        </w:rPr>
        <w:t>), za što treba predočiti odgovarajuće dokaze.</w:t>
      </w:r>
    </w:p>
    <w:p w:rsidR="004F69A9" w:rsidRPr="00CD07F4" w:rsidRDefault="000E45A6" w:rsidP="00DE481E">
      <w:pPr>
        <w:spacing w:after="160" w:line="276" w:lineRule="auto"/>
        <w:jc w:val="both"/>
        <w:rPr>
          <w:rFonts w:ascii="Times New Roman" w:eastAsia="Times New Roman" w:hAnsi="Times New Roman" w:cs="Times New Roman"/>
          <w:lang w:eastAsia="zh-CN"/>
        </w:rPr>
      </w:pPr>
      <w:r w:rsidRPr="00CD07F4">
        <w:rPr>
          <w:rFonts w:ascii="Times New Roman" w:eastAsia="Times New Roman" w:hAnsi="Times New Roman" w:cs="Times New Roman"/>
          <w:lang w:eastAsia="zh-CN"/>
        </w:rPr>
        <w:t>Ukoliko se pojedini materijal pribavlja iskorištavanjem rudnog bla</w:t>
      </w:r>
      <w:r w:rsidR="00637F82" w:rsidRPr="00CD07F4">
        <w:rPr>
          <w:rFonts w:ascii="Times New Roman" w:eastAsia="Times New Roman" w:hAnsi="Times New Roman" w:cs="Times New Roman"/>
          <w:lang w:eastAsia="zh-CN"/>
        </w:rPr>
        <w:t>ga Republike Hrvatske I</w:t>
      </w:r>
      <w:r w:rsidRPr="00CD07F4">
        <w:rPr>
          <w:rFonts w:ascii="Times New Roman" w:eastAsia="Times New Roman" w:hAnsi="Times New Roman" w:cs="Times New Roman"/>
          <w:lang w:eastAsia="zh-CN"/>
        </w:rPr>
        <w:t xml:space="preserve">zvođač treba poštivati sve pozitivno pravne propise, a posebno Zakon o rudarstvu </w:t>
      </w:r>
      <w:r w:rsidR="004F69A9" w:rsidRPr="00CD07F4">
        <w:rPr>
          <w:rFonts w:ascii="Times New Roman" w:eastAsia="Times New Roman" w:hAnsi="Times New Roman" w:cs="Times New Roman"/>
          <w:lang w:eastAsia="zh-CN"/>
        </w:rPr>
        <w:t>(NN broj 56/13, 14/14 i 52/18</w:t>
      </w:r>
      <w:r w:rsidR="00CF0B9D" w:rsidRPr="00CD07F4">
        <w:rPr>
          <w:rFonts w:ascii="Times New Roman" w:eastAsia="Times New Roman" w:hAnsi="Times New Roman" w:cs="Times New Roman"/>
          <w:lang w:eastAsia="zh-CN"/>
        </w:rPr>
        <w:t xml:space="preserve"> i 98/19</w:t>
      </w:r>
      <w:r w:rsidR="004F69A9" w:rsidRPr="00CD07F4">
        <w:rPr>
          <w:rFonts w:ascii="Times New Roman" w:eastAsia="Times New Roman" w:hAnsi="Times New Roman" w:cs="Times New Roman"/>
          <w:lang w:eastAsia="zh-CN"/>
        </w:rPr>
        <w:t>).</w:t>
      </w:r>
    </w:p>
    <w:p w:rsidR="000E45A6" w:rsidRPr="00CD07F4" w:rsidRDefault="000E45A6" w:rsidP="00DE481E">
      <w:pPr>
        <w:spacing w:after="160" w:line="276" w:lineRule="auto"/>
        <w:jc w:val="both"/>
        <w:rPr>
          <w:rFonts w:ascii="Times New Roman" w:eastAsia="Times New Roman" w:hAnsi="Times New Roman" w:cs="Times New Roman"/>
          <w:lang w:eastAsia="zh-CN"/>
        </w:rPr>
      </w:pPr>
      <w:r w:rsidRPr="00CD07F4">
        <w:rPr>
          <w:rFonts w:ascii="Times New Roman" w:eastAsia="Times New Roman" w:hAnsi="Times New Roman" w:cs="Times New Roman"/>
          <w:lang w:eastAsia="zh-CN"/>
        </w:rPr>
        <w:t xml:space="preserve"> Na ostale bitne uvje</w:t>
      </w:r>
      <w:r w:rsidR="004F69A9" w:rsidRPr="00CD07F4">
        <w:rPr>
          <w:rFonts w:ascii="Times New Roman" w:eastAsia="Times New Roman" w:hAnsi="Times New Roman" w:cs="Times New Roman"/>
          <w:lang w:eastAsia="zh-CN"/>
        </w:rPr>
        <w:t>te u vezi s izvođenjem radova</w:t>
      </w:r>
      <w:r w:rsidRPr="00CD07F4">
        <w:rPr>
          <w:rFonts w:ascii="Times New Roman" w:eastAsia="Times New Roman" w:hAnsi="Times New Roman" w:cs="Times New Roman"/>
          <w:lang w:eastAsia="zh-CN"/>
        </w:rPr>
        <w:t xml:space="preserve"> i ugovorom o javnoj</w:t>
      </w:r>
      <w:r w:rsidR="004F69A9" w:rsidRPr="00CD07F4">
        <w:rPr>
          <w:rFonts w:ascii="Times New Roman" w:eastAsia="Times New Roman" w:hAnsi="Times New Roman" w:cs="Times New Roman"/>
          <w:lang w:eastAsia="zh-CN"/>
        </w:rPr>
        <w:t xml:space="preserve"> nabavi s odabranim Izvođačem</w:t>
      </w:r>
      <w:r w:rsidRPr="00CD07F4">
        <w:rPr>
          <w:rFonts w:ascii="Times New Roman" w:eastAsia="Times New Roman" w:hAnsi="Times New Roman" w:cs="Times New Roman"/>
          <w:lang w:eastAsia="zh-CN"/>
        </w:rPr>
        <w:t xml:space="preserve"> odgovarajuće će se primjenjivati odredbe Zakona o obveznim odnosima te drugi relevantni zakoni i podzakonski propisi koji reguliraju izvršenj</w:t>
      </w:r>
      <w:r w:rsidR="004F69A9" w:rsidRPr="00CD07F4">
        <w:rPr>
          <w:rFonts w:ascii="Times New Roman" w:eastAsia="Times New Roman" w:hAnsi="Times New Roman" w:cs="Times New Roman"/>
          <w:lang w:eastAsia="zh-CN"/>
        </w:rPr>
        <w:t xml:space="preserve">e </w:t>
      </w:r>
      <w:r w:rsidRPr="00CD07F4">
        <w:rPr>
          <w:rFonts w:ascii="Times New Roman" w:eastAsia="Times New Roman" w:hAnsi="Times New Roman" w:cs="Times New Roman"/>
          <w:lang w:eastAsia="zh-CN"/>
        </w:rPr>
        <w:t xml:space="preserve"> ugovora.</w:t>
      </w:r>
    </w:p>
    <w:p w:rsidR="005C3B00" w:rsidRPr="00CD07F4" w:rsidRDefault="005C3B00" w:rsidP="00BD4CCE">
      <w:pPr>
        <w:ind w:right="20"/>
        <w:jc w:val="both"/>
        <w:rPr>
          <w:rFonts w:ascii="Times New Roman" w:eastAsia="Calibri" w:hAnsi="Times New Roman" w:cs="Times New Roman"/>
          <w:b/>
        </w:rPr>
      </w:pPr>
      <w:r w:rsidRPr="00CD07F4">
        <w:rPr>
          <w:rFonts w:ascii="Times New Roman" w:eastAsia="Calibri" w:hAnsi="Times New Roman" w:cs="Times New Roman"/>
        </w:rPr>
        <w:tab/>
      </w:r>
      <w:r w:rsidRPr="00CD07F4">
        <w:rPr>
          <w:rFonts w:ascii="Times New Roman" w:eastAsia="Calibri" w:hAnsi="Times New Roman" w:cs="Times New Roman"/>
        </w:rPr>
        <w:tab/>
      </w:r>
      <w:r w:rsidRPr="00CD07F4">
        <w:rPr>
          <w:rFonts w:ascii="Times New Roman" w:eastAsia="Calibri" w:hAnsi="Times New Roman" w:cs="Times New Roman"/>
        </w:rPr>
        <w:tab/>
      </w:r>
      <w:r w:rsidRPr="00CD07F4">
        <w:rPr>
          <w:rFonts w:ascii="Times New Roman" w:eastAsia="Calibri" w:hAnsi="Times New Roman" w:cs="Times New Roman"/>
        </w:rPr>
        <w:tab/>
      </w:r>
      <w:r w:rsidRPr="00CD07F4">
        <w:rPr>
          <w:rFonts w:ascii="Times New Roman" w:eastAsia="Calibri" w:hAnsi="Times New Roman" w:cs="Times New Roman"/>
        </w:rPr>
        <w:tab/>
      </w:r>
      <w:r w:rsidRPr="00CD07F4">
        <w:rPr>
          <w:rFonts w:ascii="Times New Roman" w:eastAsia="Calibri" w:hAnsi="Times New Roman" w:cs="Times New Roman"/>
        </w:rPr>
        <w:tab/>
      </w:r>
      <w:r w:rsidRPr="00CD07F4">
        <w:rPr>
          <w:rFonts w:ascii="Times New Roman" w:eastAsia="Calibri" w:hAnsi="Times New Roman" w:cs="Times New Roman"/>
          <w:b/>
        </w:rPr>
        <w:t>Članak 3.</w:t>
      </w:r>
    </w:p>
    <w:p w:rsidR="00BD4CCE" w:rsidRPr="00CD07F4" w:rsidRDefault="00F509AA" w:rsidP="00C533BD">
      <w:pPr>
        <w:spacing w:after="160"/>
        <w:jc w:val="both"/>
        <w:rPr>
          <w:rFonts w:ascii="Times New Roman" w:eastAsia="Times New Roman" w:hAnsi="Times New Roman" w:cs="Times New Roman"/>
          <w:lang w:eastAsia="zh-CN"/>
        </w:rPr>
      </w:pPr>
      <w:r w:rsidRPr="00CD07F4">
        <w:rPr>
          <w:rFonts w:ascii="Times New Roman" w:eastAsia="Times New Roman" w:hAnsi="Times New Roman" w:cs="Times New Roman"/>
          <w:lang w:eastAsia="zh-CN"/>
        </w:rPr>
        <w:t>U slučaju da između Naručitelja i Izvođača postoji odnos s međunarodnim obilježjem, ug</w:t>
      </w:r>
      <w:r w:rsidR="00487F77" w:rsidRPr="00CD07F4">
        <w:rPr>
          <w:rFonts w:ascii="Times New Roman" w:eastAsia="Times New Roman" w:hAnsi="Times New Roman" w:cs="Times New Roman"/>
          <w:lang w:eastAsia="zh-CN"/>
        </w:rPr>
        <w:t>ovara se kao mjerodavno prim</w:t>
      </w:r>
      <w:r w:rsidRPr="00CD07F4">
        <w:rPr>
          <w:rFonts w:ascii="Times New Roman" w:eastAsia="Times New Roman" w:hAnsi="Times New Roman" w:cs="Times New Roman"/>
          <w:lang w:eastAsia="zh-CN"/>
        </w:rPr>
        <w:t>jena hrvatskog prava na što je Izvođač pristao podnošenjem ponude.</w:t>
      </w:r>
    </w:p>
    <w:p w:rsidR="00CF5DA4" w:rsidRPr="00CD07F4" w:rsidRDefault="00CF5DA4" w:rsidP="000E45A6">
      <w:pPr>
        <w:ind w:right="20"/>
        <w:jc w:val="both"/>
        <w:rPr>
          <w:rFonts w:ascii="Times New Roman" w:eastAsia="Calibri" w:hAnsi="Times New Roman" w:cs="Times New Roman"/>
          <w:b/>
        </w:rPr>
      </w:pPr>
      <w:r w:rsidRPr="00CD07F4">
        <w:rPr>
          <w:rFonts w:ascii="Times New Roman" w:eastAsia="Calibri" w:hAnsi="Times New Roman" w:cs="Times New Roman"/>
        </w:rPr>
        <w:tab/>
      </w:r>
      <w:r w:rsidRPr="00CD07F4">
        <w:rPr>
          <w:rFonts w:ascii="Times New Roman" w:eastAsia="Calibri" w:hAnsi="Times New Roman" w:cs="Times New Roman"/>
        </w:rPr>
        <w:tab/>
      </w:r>
      <w:r w:rsidRPr="00CD07F4">
        <w:rPr>
          <w:rFonts w:ascii="Times New Roman" w:eastAsia="Calibri" w:hAnsi="Times New Roman" w:cs="Times New Roman"/>
        </w:rPr>
        <w:tab/>
      </w:r>
      <w:r w:rsidRPr="00CD07F4">
        <w:rPr>
          <w:rFonts w:ascii="Times New Roman" w:eastAsia="Calibri" w:hAnsi="Times New Roman" w:cs="Times New Roman"/>
        </w:rPr>
        <w:tab/>
      </w:r>
      <w:r w:rsidRPr="00CD07F4">
        <w:rPr>
          <w:rFonts w:ascii="Times New Roman" w:eastAsia="Calibri" w:hAnsi="Times New Roman" w:cs="Times New Roman"/>
        </w:rPr>
        <w:tab/>
      </w:r>
      <w:r w:rsidRPr="00CD07F4">
        <w:rPr>
          <w:rFonts w:ascii="Times New Roman" w:eastAsia="Calibri" w:hAnsi="Times New Roman" w:cs="Times New Roman"/>
        </w:rPr>
        <w:tab/>
      </w:r>
      <w:r w:rsidRPr="00CD07F4">
        <w:rPr>
          <w:rFonts w:ascii="Times New Roman" w:eastAsia="Calibri" w:hAnsi="Times New Roman" w:cs="Times New Roman"/>
          <w:b/>
        </w:rPr>
        <w:t>Članak 4.</w:t>
      </w:r>
    </w:p>
    <w:p w:rsidR="000E45A6" w:rsidRPr="00CD07F4" w:rsidRDefault="00CF5DA4" w:rsidP="000E45A6">
      <w:pPr>
        <w:ind w:right="20"/>
        <w:jc w:val="both"/>
        <w:rPr>
          <w:rFonts w:ascii="Times New Roman" w:eastAsia="Calibri" w:hAnsi="Times New Roman" w:cs="Times New Roman"/>
        </w:rPr>
      </w:pPr>
      <w:r w:rsidRPr="00CD07F4">
        <w:rPr>
          <w:rFonts w:ascii="Times New Roman" w:eastAsia="Calibri" w:hAnsi="Times New Roman" w:cs="Times New Roman"/>
        </w:rPr>
        <w:t xml:space="preserve">Izvođač radova </w:t>
      </w:r>
      <w:r w:rsidR="000E45A6" w:rsidRPr="00CD07F4">
        <w:rPr>
          <w:rFonts w:ascii="Times New Roman" w:eastAsia="Calibri" w:hAnsi="Times New Roman" w:cs="Times New Roman"/>
        </w:rPr>
        <w:t xml:space="preserve"> dužan</w:t>
      </w:r>
      <w:r w:rsidRPr="00CD07F4">
        <w:rPr>
          <w:rFonts w:ascii="Times New Roman" w:eastAsia="Calibri" w:hAnsi="Times New Roman" w:cs="Times New Roman"/>
        </w:rPr>
        <w:t xml:space="preserve"> je</w:t>
      </w:r>
      <w:r w:rsidR="000E45A6" w:rsidRPr="00CD07F4">
        <w:rPr>
          <w:rFonts w:ascii="Times New Roman" w:eastAsia="Calibri" w:hAnsi="Times New Roman" w:cs="Times New Roman"/>
        </w:rPr>
        <w:t xml:space="preserve"> postaviti na gradilišta privremenu ploču</w:t>
      </w:r>
      <w:r w:rsidRPr="00CD07F4">
        <w:rPr>
          <w:rFonts w:ascii="Times New Roman" w:eastAsia="Calibri" w:hAnsi="Times New Roman" w:cs="Times New Roman"/>
        </w:rPr>
        <w:t xml:space="preserve"> </w:t>
      </w:r>
      <w:r w:rsidR="000E45A6" w:rsidRPr="00CD07F4">
        <w:rPr>
          <w:rFonts w:ascii="Times New Roman" w:eastAsia="Calibri" w:hAnsi="Times New Roman" w:cs="Times New Roman"/>
        </w:rPr>
        <w:t>sukladno članku 134. stavku 4. Za</w:t>
      </w:r>
      <w:r w:rsidR="008806E0" w:rsidRPr="00CD07F4">
        <w:rPr>
          <w:rFonts w:ascii="Times New Roman" w:eastAsia="Calibri" w:hAnsi="Times New Roman" w:cs="Times New Roman"/>
        </w:rPr>
        <w:t xml:space="preserve">kona o gradnji (NN, br.153/13, </w:t>
      </w:r>
      <w:r w:rsidR="000E45A6" w:rsidRPr="00CD07F4">
        <w:rPr>
          <w:rFonts w:ascii="Times New Roman" w:eastAsia="Calibri" w:hAnsi="Times New Roman" w:cs="Times New Roman"/>
        </w:rPr>
        <w:t>20/17</w:t>
      </w:r>
      <w:r w:rsidR="00D7143D" w:rsidRPr="00CD07F4">
        <w:rPr>
          <w:rFonts w:ascii="Times New Roman" w:eastAsia="Calibri" w:hAnsi="Times New Roman" w:cs="Times New Roman"/>
        </w:rPr>
        <w:t xml:space="preserve">, </w:t>
      </w:r>
      <w:r w:rsidR="008806E0" w:rsidRPr="00CD07F4">
        <w:rPr>
          <w:rFonts w:ascii="Times New Roman" w:eastAsia="Calibri" w:hAnsi="Times New Roman" w:cs="Times New Roman"/>
        </w:rPr>
        <w:t>39/19</w:t>
      </w:r>
      <w:r w:rsidR="00C533BD" w:rsidRPr="00CD07F4">
        <w:rPr>
          <w:rFonts w:ascii="Times New Roman" w:eastAsia="Calibri" w:hAnsi="Times New Roman" w:cs="Times New Roman"/>
        </w:rPr>
        <w:t xml:space="preserve"> i 125/</w:t>
      </w:r>
      <w:r w:rsidR="00D7143D" w:rsidRPr="00CD07F4">
        <w:rPr>
          <w:rFonts w:ascii="Times New Roman" w:eastAsia="Calibri" w:hAnsi="Times New Roman" w:cs="Times New Roman"/>
        </w:rPr>
        <w:t>19.</w:t>
      </w:r>
      <w:r w:rsidR="000E45A6" w:rsidRPr="00CD07F4">
        <w:rPr>
          <w:rFonts w:ascii="Times New Roman" w:eastAsia="Calibri" w:hAnsi="Times New Roman" w:cs="Times New Roman"/>
        </w:rPr>
        <w:t>). Privremena ploča mora biti postavljena na vidljivom mjestu, sigurno utemeljena i otporna na atmosferske uvjete. U slučaju oštećenja ploče Izvođač će ju zamijeniti o svom trošku. Izvođač je dužan ukloniti ploču po za</w:t>
      </w:r>
      <w:r w:rsidR="00C533BD" w:rsidRPr="00CD07F4">
        <w:rPr>
          <w:rFonts w:ascii="Times New Roman" w:eastAsia="Calibri" w:hAnsi="Times New Roman" w:cs="Times New Roman"/>
        </w:rPr>
        <w:t>vršetku izvođenja radova.</w:t>
      </w:r>
    </w:p>
    <w:p w:rsidR="000E45A6" w:rsidRPr="00CD07F4" w:rsidRDefault="000E45A6" w:rsidP="000E45A6">
      <w:pPr>
        <w:ind w:right="20"/>
        <w:jc w:val="both"/>
        <w:rPr>
          <w:rFonts w:ascii="Times New Roman" w:eastAsia="Calibri" w:hAnsi="Times New Roman" w:cs="Times New Roman"/>
        </w:rPr>
      </w:pPr>
    </w:p>
    <w:p w:rsidR="00D7143D" w:rsidRPr="00EA3C27" w:rsidRDefault="00E271A5" w:rsidP="00EA3C27">
      <w:pPr>
        <w:ind w:right="20"/>
        <w:jc w:val="both"/>
        <w:rPr>
          <w:rFonts w:ascii="Times New Roman" w:eastAsia="Calibri" w:hAnsi="Times New Roman" w:cs="Times New Roman"/>
          <w:b/>
        </w:rPr>
      </w:pPr>
      <w:r w:rsidRPr="00CD07F4">
        <w:rPr>
          <w:rFonts w:ascii="Times New Roman" w:eastAsia="Calibri" w:hAnsi="Times New Roman" w:cs="Times New Roman"/>
        </w:rPr>
        <w:tab/>
      </w:r>
      <w:r w:rsidRPr="00CD07F4">
        <w:rPr>
          <w:rFonts w:ascii="Times New Roman" w:eastAsia="Calibri" w:hAnsi="Times New Roman" w:cs="Times New Roman"/>
        </w:rPr>
        <w:tab/>
      </w:r>
      <w:r w:rsidRPr="00CD07F4">
        <w:rPr>
          <w:rFonts w:ascii="Times New Roman" w:eastAsia="Calibri" w:hAnsi="Times New Roman" w:cs="Times New Roman"/>
        </w:rPr>
        <w:tab/>
      </w:r>
      <w:r w:rsidRPr="00CD07F4">
        <w:rPr>
          <w:rFonts w:ascii="Times New Roman" w:eastAsia="Calibri" w:hAnsi="Times New Roman" w:cs="Times New Roman"/>
        </w:rPr>
        <w:tab/>
      </w:r>
      <w:r w:rsidRPr="00CD07F4">
        <w:rPr>
          <w:rFonts w:ascii="Times New Roman" w:eastAsia="Calibri" w:hAnsi="Times New Roman" w:cs="Times New Roman"/>
        </w:rPr>
        <w:tab/>
      </w:r>
      <w:r w:rsidRPr="00CD07F4">
        <w:rPr>
          <w:rFonts w:ascii="Times New Roman" w:eastAsia="Calibri" w:hAnsi="Times New Roman" w:cs="Times New Roman"/>
        </w:rPr>
        <w:tab/>
      </w:r>
      <w:r w:rsidRPr="00CD07F4">
        <w:rPr>
          <w:rFonts w:ascii="Times New Roman" w:eastAsia="Calibri" w:hAnsi="Times New Roman" w:cs="Times New Roman"/>
          <w:b/>
        </w:rPr>
        <w:t>Članak 5.</w:t>
      </w:r>
    </w:p>
    <w:p w:rsidR="008806E0" w:rsidRPr="00CD07F4" w:rsidRDefault="00D7143D" w:rsidP="008806E0">
      <w:pPr>
        <w:jc w:val="both"/>
        <w:rPr>
          <w:rFonts w:ascii="Times New Roman" w:hAnsi="Times New Roman" w:cs="Times New Roman"/>
        </w:rPr>
      </w:pPr>
      <w:bookmarkStart w:id="1" w:name="_GoBack"/>
      <w:bookmarkEnd w:id="1"/>
      <w:r w:rsidRPr="00CD07F4">
        <w:rPr>
          <w:rFonts w:ascii="Times New Roman" w:hAnsi="Times New Roman" w:cs="Times New Roman"/>
        </w:rPr>
        <w:t xml:space="preserve">Ugovorne strane utvrđuju da se na odnose između istih neće primjenjivati Posebne uzance o građenju, tako da je u cijelosti isključena primjena navedenih uzanci. </w:t>
      </w:r>
    </w:p>
    <w:p w:rsidR="00E271A5" w:rsidRPr="00CD07F4" w:rsidRDefault="00E271A5" w:rsidP="00527DA3">
      <w:pPr>
        <w:jc w:val="both"/>
        <w:rPr>
          <w:rFonts w:ascii="Times New Roman" w:eastAsia="Calibri" w:hAnsi="Times New Roman" w:cs="Times New Roman"/>
          <w:color w:val="000000"/>
        </w:rPr>
      </w:pPr>
    </w:p>
    <w:p w:rsidR="00625F9A" w:rsidRPr="00CD07F4" w:rsidRDefault="00D84570" w:rsidP="00625F9A">
      <w:pPr>
        <w:pStyle w:val="Naslov3"/>
        <w:spacing w:before="94"/>
        <w:ind w:left="0"/>
        <w:jc w:val="left"/>
        <w:rPr>
          <w:rFonts w:ascii="Times New Roman" w:hAnsi="Times New Roman" w:cs="Times New Roman"/>
        </w:rPr>
      </w:pPr>
      <w:r w:rsidRPr="00CD07F4">
        <w:rPr>
          <w:rFonts w:ascii="Times New Roman" w:hAnsi="Times New Roman" w:cs="Times New Roman"/>
        </w:rPr>
        <w:t>Stručni p</w:t>
      </w:r>
      <w:r w:rsidR="00E271A5" w:rsidRPr="00CD07F4">
        <w:rPr>
          <w:rFonts w:ascii="Times New Roman" w:hAnsi="Times New Roman" w:cs="Times New Roman"/>
        </w:rPr>
        <w:t>redstavnici ugovornih strana</w:t>
      </w:r>
    </w:p>
    <w:p w:rsidR="00527DA3" w:rsidRPr="00CD07F4" w:rsidRDefault="00527DA3" w:rsidP="00625F9A">
      <w:pPr>
        <w:pStyle w:val="Naslov3"/>
        <w:spacing w:before="94"/>
        <w:ind w:left="0"/>
        <w:jc w:val="left"/>
        <w:rPr>
          <w:rFonts w:ascii="Times New Roman" w:hAnsi="Times New Roman" w:cs="Times New Roman"/>
        </w:rPr>
      </w:pPr>
    </w:p>
    <w:p w:rsidR="00CE39FE" w:rsidRPr="00CD07F4" w:rsidRDefault="00B601CE" w:rsidP="00CE39FE">
      <w:pPr>
        <w:spacing w:before="11"/>
        <w:ind w:left="2916" w:right="3047"/>
        <w:jc w:val="center"/>
        <w:rPr>
          <w:rFonts w:ascii="Times New Roman" w:hAnsi="Times New Roman" w:cs="Times New Roman"/>
          <w:b/>
        </w:rPr>
      </w:pPr>
      <w:r w:rsidRPr="00CD07F4">
        <w:rPr>
          <w:rFonts w:ascii="Times New Roman" w:hAnsi="Times New Roman" w:cs="Times New Roman"/>
          <w:b/>
        </w:rPr>
        <w:t>Članak 6</w:t>
      </w:r>
      <w:r w:rsidR="00CE39FE" w:rsidRPr="00CD07F4">
        <w:rPr>
          <w:rFonts w:ascii="Times New Roman" w:hAnsi="Times New Roman" w:cs="Times New Roman"/>
          <w:b/>
        </w:rPr>
        <w:t>.</w:t>
      </w:r>
    </w:p>
    <w:p w:rsidR="00061DA3" w:rsidRPr="00CD07F4" w:rsidRDefault="00061DA3" w:rsidP="00061DA3">
      <w:pPr>
        <w:jc w:val="both"/>
        <w:rPr>
          <w:rFonts w:ascii="Times New Roman" w:hAnsi="Times New Roman" w:cs="Times New Roman"/>
        </w:rPr>
      </w:pPr>
      <w:r w:rsidRPr="00CD07F4">
        <w:rPr>
          <w:rFonts w:ascii="Times New Roman" w:hAnsi="Times New Roman" w:cs="Times New Roman"/>
        </w:rPr>
        <w:t xml:space="preserve">Ugovorne strane imenuju svoje predstavnike u provedbi ovog Ugovora kako slijedi: </w:t>
      </w:r>
    </w:p>
    <w:p w:rsidR="00061DA3" w:rsidRPr="00CD07F4" w:rsidRDefault="00061DA3" w:rsidP="00061DA3">
      <w:pPr>
        <w:jc w:val="both"/>
        <w:rPr>
          <w:rFonts w:ascii="Times New Roman" w:hAnsi="Times New Roman" w:cs="Times New Roman"/>
        </w:rPr>
      </w:pPr>
      <w:r w:rsidRPr="00CD07F4">
        <w:rPr>
          <w:rFonts w:ascii="Times New Roman" w:hAnsi="Times New Roman" w:cs="Times New Roman"/>
        </w:rPr>
        <w:lastRenderedPageBreak/>
        <w:t xml:space="preserve">a) predstavnik Naručitelja je ____________________________________________, </w:t>
      </w:r>
    </w:p>
    <w:p w:rsidR="00061DA3" w:rsidRPr="00CD07F4" w:rsidRDefault="00E42D31" w:rsidP="00061DA3">
      <w:pPr>
        <w:jc w:val="both"/>
        <w:rPr>
          <w:rFonts w:ascii="Times New Roman" w:hAnsi="Times New Roman" w:cs="Times New Roman"/>
        </w:rPr>
      </w:pPr>
      <w:r w:rsidRPr="00CD07F4">
        <w:rPr>
          <w:rFonts w:ascii="Times New Roman" w:hAnsi="Times New Roman" w:cs="Times New Roman"/>
        </w:rPr>
        <w:t>b) predstavnik Izvođača</w:t>
      </w:r>
      <w:r w:rsidR="00061DA3" w:rsidRPr="00CD07F4">
        <w:rPr>
          <w:rFonts w:ascii="Times New Roman" w:hAnsi="Times New Roman" w:cs="Times New Roman"/>
        </w:rPr>
        <w:t xml:space="preserve"> je ___________________________________. </w:t>
      </w:r>
    </w:p>
    <w:p w:rsidR="00061DA3" w:rsidRPr="00CD07F4" w:rsidRDefault="00061DA3" w:rsidP="00061DA3">
      <w:pPr>
        <w:jc w:val="both"/>
        <w:rPr>
          <w:rFonts w:ascii="Times New Roman" w:hAnsi="Times New Roman" w:cs="Times New Roman"/>
        </w:rPr>
      </w:pPr>
    </w:p>
    <w:p w:rsidR="00061DA3" w:rsidRPr="00CD07F4" w:rsidRDefault="00061DA3" w:rsidP="00061DA3">
      <w:pPr>
        <w:jc w:val="both"/>
        <w:rPr>
          <w:rFonts w:ascii="Times New Roman" w:hAnsi="Times New Roman" w:cs="Times New Roman"/>
        </w:rPr>
      </w:pPr>
      <w:r w:rsidRPr="00CD07F4">
        <w:rPr>
          <w:rFonts w:ascii="Times New Roman" w:hAnsi="Times New Roman" w:cs="Times New Roman"/>
        </w:rPr>
        <w:t>Predstavnici ugovornih strana predstavljaju osobe putem kojih će se obavljati komunikacija između ugovornih</w:t>
      </w:r>
      <w:r w:rsidR="00E42D31" w:rsidRPr="00CD07F4">
        <w:rPr>
          <w:rFonts w:ascii="Times New Roman" w:hAnsi="Times New Roman" w:cs="Times New Roman"/>
        </w:rPr>
        <w:t xml:space="preserve"> strana. </w:t>
      </w:r>
    </w:p>
    <w:p w:rsidR="00061DA3" w:rsidRPr="00CD07F4" w:rsidRDefault="00061DA3" w:rsidP="00061DA3">
      <w:pPr>
        <w:jc w:val="both"/>
        <w:rPr>
          <w:rFonts w:ascii="Times New Roman" w:hAnsi="Times New Roman" w:cs="Times New Roman"/>
        </w:rPr>
      </w:pPr>
      <w:r w:rsidRPr="00CD07F4">
        <w:rPr>
          <w:rFonts w:ascii="Times New Roman" w:hAnsi="Times New Roman" w:cs="Times New Roman"/>
        </w:rPr>
        <w:t xml:space="preserve">Ugovorne strane su suglasne da će se u načelu sve obavijesti dostavljati elektronskim putem, putem e-maila i to: </w:t>
      </w:r>
    </w:p>
    <w:p w:rsidR="00061DA3" w:rsidRPr="00CD07F4" w:rsidRDefault="00061DA3" w:rsidP="00061DA3">
      <w:pPr>
        <w:jc w:val="both"/>
        <w:rPr>
          <w:rFonts w:ascii="Times New Roman" w:hAnsi="Times New Roman" w:cs="Times New Roman"/>
        </w:rPr>
      </w:pPr>
      <w:r w:rsidRPr="00CD07F4">
        <w:rPr>
          <w:rFonts w:ascii="Times New Roman" w:hAnsi="Times New Roman" w:cs="Times New Roman"/>
        </w:rPr>
        <w:t xml:space="preserve">a) predstavniku Naručitelja na e-mail adresu ________________________ </w:t>
      </w:r>
    </w:p>
    <w:p w:rsidR="00061DA3" w:rsidRPr="00CD07F4" w:rsidRDefault="00E42D31" w:rsidP="00061DA3">
      <w:pPr>
        <w:jc w:val="both"/>
        <w:rPr>
          <w:rFonts w:ascii="Times New Roman" w:hAnsi="Times New Roman" w:cs="Times New Roman"/>
        </w:rPr>
      </w:pPr>
      <w:r w:rsidRPr="00CD07F4">
        <w:rPr>
          <w:rFonts w:ascii="Times New Roman" w:hAnsi="Times New Roman" w:cs="Times New Roman"/>
        </w:rPr>
        <w:t>b) predstavniku Izvođača</w:t>
      </w:r>
      <w:r w:rsidR="00061DA3" w:rsidRPr="00CD07F4">
        <w:rPr>
          <w:rFonts w:ascii="Times New Roman" w:hAnsi="Times New Roman" w:cs="Times New Roman"/>
        </w:rPr>
        <w:t xml:space="preserve"> na email adresu _________________________ </w:t>
      </w:r>
    </w:p>
    <w:p w:rsidR="00061DA3" w:rsidRPr="00CD07F4" w:rsidRDefault="00061DA3" w:rsidP="00061DA3">
      <w:pPr>
        <w:jc w:val="both"/>
        <w:rPr>
          <w:rFonts w:ascii="Times New Roman" w:hAnsi="Times New Roman" w:cs="Times New Roman"/>
        </w:rPr>
      </w:pPr>
    </w:p>
    <w:p w:rsidR="00061DA3" w:rsidRPr="00CD07F4" w:rsidRDefault="00061DA3" w:rsidP="00061DA3">
      <w:pPr>
        <w:jc w:val="both"/>
        <w:rPr>
          <w:rFonts w:ascii="Times New Roman" w:hAnsi="Times New Roman" w:cs="Times New Roman"/>
        </w:rPr>
      </w:pPr>
      <w:r w:rsidRPr="00CD07F4">
        <w:rPr>
          <w:rFonts w:ascii="Times New Roman" w:hAnsi="Times New Roman" w:cs="Times New Roman"/>
        </w:rPr>
        <w:t xml:space="preserve">Izuzetak od pravila iz stavka 2. i 3. ovog članka predstavlja dostava zahtjeva, obavijesti i drugih pismena od kojih počinju teći rokovi definirani ovim Ugovorom ili zakonom, ili kada je takav izuzetak izričito određen ovim Ugovorom. Takove obavijesti se dostavljaju u pisanoj formi </w:t>
      </w:r>
      <w:r w:rsidRPr="00CD07F4">
        <w:rPr>
          <w:rFonts w:ascii="Times New Roman" w:hAnsi="Times New Roman" w:cs="Times New Roman"/>
          <w:b/>
        </w:rPr>
        <w:t>osobnom dostavom</w:t>
      </w:r>
      <w:r w:rsidRPr="00CD07F4">
        <w:rPr>
          <w:rFonts w:ascii="Times New Roman" w:hAnsi="Times New Roman" w:cs="Times New Roman"/>
        </w:rPr>
        <w:t xml:space="preserve"> drugoj ugovorn</w:t>
      </w:r>
      <w:r w:rsidR="002F137E" w:rsidRPr="00CD07F4">
        <w:rPr>
          <w:rFonts w:ascii="Times New Roman" w:hAnsi="Times New Roman" w:cs="Times New Roman"/>
        </w:rPr>
        <w:t>oj strani (zajedno s prilozima)</w:t>
      </w:r>
      <w:r w:rsidRPr="00CD07F4">
        <w:rPr>
          <w:rFonts w:ascii="Times New Roman" w:hAnsi="Times New Roman" w:cs="Times New Roman"/>
        </w:rPr>
        <w:t xml:space="preserve"> bilo putem pošte slanjem pre</w:t>
      </w:r>
      <w:r w:rsidR="00F30DD2" w:rsidRPr="00CD07F4">
        <w:rPr>
          <w:rFonts w:ascii="Times New Roman" w:hAnsi="Times New Roman" w:cs="Times New Roman"/>
        </w:rPr>
        <w:t>poručene pošiljke s povratnicom ili na urudžbeni zapisnik u pisarnicu</w:t>
      </w:r>
      <w:r w:rsidRPr="00CD07F4">
        <w:rPr>
          <w:rFonts w:ascii="Times New Roman" w:hAnsi="Times New Roman" w:cs="Times New Roman"/>
        </w:rPr>
        <w:t xml:space="preserve"> na adrese: </w:t>
      </w:r>
    </w:p>
    <w:p w:rsidR="00061DA3" w:rsidRPr="00CD07F4" w:rsidRDefault="00061DA3" w:rsidP="00061DA3">
      <w:pPr>
        <w:jc w:val="both"/>
        <w:rPr>
          <w:rFonts w:ascii="Times New Roman" w:hAnsi="Times New Roman" w:cs="Times New Roman"/>
        </w:rPr>
      </w:pPr>
      <w:r w:rsidRPr="00CD07F4">
        <w:rPr>
          <w:rFonts w:ascii="Times New Roman" w:hAnsi="Times New Roman" w:cs="Times New Roman"/>
        </w:rPr>
        <w:t>a) Naručitelju na adresu: _______________________________</w:t>
      </w:r>
      <w:r w:rsidR="00860F51" w:rsidRPr="00CD07F4">
        <w:rPr>
          <w:rFonts w:ascii="Times New Roman" w:hAnsi="Times New Roman" w:cs="Times New Roman"/>
        </w:rPr>
        <w:t xml:space="preserve"> </w:t>
      </w:r>
    </w:p>
    <w:p w:rsidR="00061DA3" w:rsidRPr="00CD07F4" w:rsidRDefault="00061DA3" w:rsidP="00061DA3">
      <w:pPr>
        <w:jc w:val="both"/>
        <w:rPr>
          <w:rFonts w:ascii="Times New Roman" w:hAnsi="Times New Roman" w:cs="Times New Roman"/>
        </w:rPr>
      </w:pPr>
      <w:r w:rsidRPr="00CD07F4">
        <w:rPr>
          <w:rFonts w:ascii="Times New Roman" w:hAnsi="Times New Roman" w:cs="Times New Roman"/>
        </w:rPr>
        <w:t>b) Izvoditelju na adresu _______________________________.</w:t>
      </w:r>
    </w:p>
    <w:p w:rsidR="00061DA3" w:rsidRPr="00CD07F4" w:rsidRDefault="00061DA3" w:rsidP="00061DA3">
      <w:pPr>
        <w:jc w:val="both"/>
        <w:rPr>
          <w:rFonts w:ascii="Times New Roman" w:hAnsi="Times New Roman" w:cs="Times New Roman"/>
        </w:rPr>
      </w:pPr>
    </w:p>
    <w:p w:rsidR="00061DA3" w:rsidRPr="00CD07F4" w:rsidRDefault="009A3DC2" w:rsidP="00061DA3">
      <w:pPr>
        <w:jc w:val="both"/>
        <w:rPr>
          <w:rFonts w:ascii="Times New Roman" w:hAnsi="Times New Roman" w:cs="Times New Roman"/>
        </w:rPr>
      </w:pPr>
      <w:r w:rsidRPr="00CD07F4">
        <w:rPr>
          <w:rFonts w:ascii="Times New Roman" w:hAnsi="Times New Roman" w:cs="Times New Roman"/>
        </w:rPr>
        <w:t xml:space="preserve">Ugovorne strane se obvezuju </w:t>
      </w:r>
      <w:r w:rsidR="00061DA3" w:rsidRPr="00CD07F4">
        <w:rPr>
          <w:rFonts w:ascii="Times New Roman" w:hAnsi="Times New Roman" w:cs="Times New Roman"/>
        </w:rPr>
        <w:t xml:space="preserve">međusobno pravovremeno informirati o svim činjenicama koje su bitne za izvršavanje ovog Ugovora. </w:t>
      </w:r>
    </w:p>
    <w:p w:rsidR="00860F51" w:rsidRPr="00CD07F4" w:rsidRDefault="00860F51" w:rsidP="00061DA3">
      <w:pPr>
        <w:jc w:val="both"/>
        <w:rPr>
          <w:rFonts w:ascii="Times New Roman" w:hAnsi="Times New Roman" w:cs="Times New Roman"/>
        </w:rPr>
      </w:pPr>
    </w:p>
    <w:p w:rsidR="00061DA3" w:rsidRPr="00CD07F4" w:rsidRDefault="00061DA3" w:rsidP="00061DA3">
      <w:pPr>
        <w:jc w:val="both"/>
        <w:rPr>
          <w:rFonts w:ascii="Times New Roman" w:hAnsi="Times New Roman" w:cs="Times New Roman"/>
        </w:rPr>
      </w:pPr>
      <w:r w:rsidRPr="00CD07F4">
        <w:rPr>
          <w:rFonts w:ascii="Times New Roman" w:hAnsi="Times New Roman" w:cs="Times New Roman"/>
        </w:rPr>
        <w:t>Ugovorne strane su suglas</w:t>
      </w:r>
      <w:r w:rsidR="00E42D31" w:rsidRPr="00CD07F4">
        <w:rPr>
          <w:rFonts w:ascii="Times New Roman" w:hAnsi="Times New Roman" w:cs="Times New Roman"/>
        </w:rPr>
        <w:t>ne da je predstavnik Izvođača</w:t>
      </w:r>
      <w:r w:rsidRPr="00CD07F4">
        <w:rPr>
          <w:rFonts w:ascii="Times New Roman" w:hAnsi="Times New Roman" w:cs="Times New Roman"/>
        </w:rPr>
        <w:t xml:space="preserve"> ujedno i osoba odgovorna za međusobno</w:t>
      </w:r>
      <w:r w:rsidR="00E42D31" w:rsidRPr="00CD07F4">
        <w:rPr>
          <w:rFonts w:ascii="Times New Roman" w:hAnsi="Times New Roman" w:cs="Times New Roman"/>
        </w:rPr>
        <w:t xml:space="preserve"> usklađivanje radova Izvođača</w:t>
      </w:r>
      <w:r w:rsidRPr="00CD07F4">
        <w:rPr>
          <w:rFonts w:ascii="Times New Roman" w:hAnsi="Times New Roman" w:cs="Times New Roman"/>
        </w:rPr>
        <w:t xml:space="preserve"> i podugovaratelja, a u smislu članka 3. stavka 3. Pravilnika o načinu provedbe stručnog nadzora građenja, obrascu, uvjetima i načinu vođenja građevinskog dnevnika te o sadržaju završnog izvješća nadzornog inženjera (NN broj 111/14, 107/15, 20/17).</w:t>
      </w:r>
    </w:p>
    <w:p w:rsidR="00061DA3" w:rsidRPr="00CD07F4" w:rsidRDefault="00061DA3" w:rsidP="00061DA3">
      <w:pPr>
        <w:jc w:val="both"/>
        <w:rPr>
          <w:rFonts w:ascii="Times New Roman" w:hAnsi="Times New Roman" w:cs="Times New Roman"/>
        </w:rPr>
      </w:pPr>
      <w:r w:rsidRPr="00CD07F4">
        <w:rPr>
          <w:rFonts w:ascii="Times New Roman" w:hAnsi="Times New Roman" w:cs="Times New Roman"/>
        </w:rPr>
        <w:t>U slučaju da bude potrebno mijenjati predstavnika ugovornih strana, ona ugovorna strana koja bude mijenjala predstavnika istu će napraviti u najkraćem mogućem roku. Mijenjanje predstavnika se obavlja odlukom ugovorne strane koja mijenja predstavnika koja mora sadržavati sve podatke o predstavniku nužne za nastavak uspješne komunikacije između ugovornih stranaka. Odluka o izmjeni predstavnika stupa na snagu u trenutku kada se ista dostavi drugoj u</w:t>
      </w:r>
      <w:r w:rsidR="007077BA" w:rsidRPr="00CD07F4">
        <w:rPr>
          <w:rFonts w:ascii="Times New Roman" w:hAnsi="Times New Roman" w:cs="Times New Roman"/>
        </w:rPr>
        <w:t>govornoj strani</w:t>
      </w:r>
      <w:r w:rsidRPr="00CD07F4">
        <w:rPr>
          <w:rFonts w:ascii="Times New Roman" w:hAnsi="Times New Roman" w:cs="Times New Roman"/>
        </w:rPr>
        <w:t xml:space="preserve">. </w:t>
      </w:r>
    </w:p>
    <w:p w:rsidR="00061DA3" w:rsidRPr="00CD07F4" w:rsidRDefault="00061DA3" w:rsidP="00061DA3">
      <w:pPr>
        <w:jc w:val="both"/>
        <w:rPr>
          <w:rFonts w:ascii="Times New Roman" w:hAnsi="Times New Roman" w:cs="Times New Roman"/>
        </w:rPr>
      </w:pPr>
    </w:p>
    <w:p w:rsidR="00061DA3" w:rsidRPr="00CD07F4" w:rsidRDefault="00061DA3" w:rsidP="00061DA3">
      <w:pPr>
        <w:jc w:val="both"/>
        <w:rPr>
          <w:rFonts w:ascii="Times New Roman" w:hAnsi="Times New Roman" w:cs="Times New Roman"/>
        </w:rPr>
      </w:pPr>
      <w:r w:rsidRPr="00CD07F4">
        <w:rPr>
          <w:rFonts w:ascii="Times New Roman" w:hAnsi="Times New Roman" w:cs="Times New Roman"/>
        </w:rPr>
        <w:t>Ugovorne strane utvrđuju i obvezuju se da će u njihovu međusobnu komunikaciju biti uključeni i ostali sudionici u gradnji. Naručitelj se obvezuje da će u roku od 7 dana od potpisa ov</w:t>
      </w:r>
      <w:r w:rsidR="005E7EC6" w:rsidRPr="00CD07F4">
        <w:rPr>
          <w:rFonts w:ascii="Times New Roman" w:hAnsi="Times New Roman" w:cs="Times New Roman"/>
        </w:rPr>
        <w:t>og Ugovora dostaviti Izvođaču</w:t>
      </w:r>
      <w:r w:rsidRPr="00CD07F4">
        <w:rPr>
          <w:rFonts w:ascii="Times New Roman" w:hAnsi="Times New Roman" w:cs="Times New Roman"/>
        </w:rPr>
        <w:t xml:space="preserve"> osobnom dostavom listu s drugim sudionicima u gradnji koji trebaju biti uključeni u</w:t>
      </w:r>
      <w:r w:rsidR="007077BA" w:rsidRPr="00CD07F4">
        <w:rPr>
          <w:rFonts w:ascii="Times New Roman" w:hAnsi="Times New Roman" w:cs="Times New Roman"/>
        </w:rPr>
        <w:t xml:space="preserve"> komunikaciju s potrebnim podacima </w:t>
      </w:r>
      <w:r w:rsidRPr="00CD07F4">
        <w:rPr>
          <w:rFonts w:ascii="Times New Roman" w:hAnsi="Times New Roman" w:cs="Times New Roman"/>
        </w:rPr>
        <w:t xml:space="preserve">(e-mail adresu i drugu kontakt podatke nužne za ostvarivanje uspješne komunikacije). </w:t>
      </w:r>
    </w:p>
    <w:p w:rsidR="007A06CF" w:rsidRPr="00CD07F4" w:rsidRDefault="007A06CF" w:rsidP="00061DA3">
      <w:pPr>
        <w:jc w:val="both"/>
        <w:rPr>
          <w:rFonts w:ascii="Times New Roman" w:hAnsi="Times New Roman" w:cs="Times New Roman"/>
        </w:rPr>
      </w:pPr>
    </w:p>
    <w:p w:rsidR="00860F51" w:rsidRPr="00CD07F4" w:rsidRDefault="00DE481E" w:rsidP="007A06CF">
      <w:pPr>
        <w:jc w:val="both"/>
        <w:rPr>
          <w:rFonts w:ascii="Times New Roman" w:eastAsia="Times New Roman" w:hAnsi="Times New Roman" w:cs="Times New Roman"/>
        </w:rPr>
      </w:pPr>
      <w:r w:rsidRPr="00CD07F4">
        <w:rPr>
          <w:rFonts w:ascii="Times New Roman" w:eastAsia="Times New Roman" w:hAnsi="Times New Roman" w:cs="Times New Roman"/>
          <w:b/>
        </w:rPr>
        <w:t xml:space="preserve">Izvršitelj je </w:t>
      </w:r>
      <w:r w:rsidR="00860F51" w:rsidRPr="00CD07F4">
        <w:rPr>
          <w:rFonts w:ascii="Times New Roman" w:eastAsia="Times New Roman" w:hAnsi="Times New Roman" w:cs="Times New Roman"/>
          <w:b/>
        </w:rPr>
        <w:t xml:space="preserve">do dana potpisa ovog Ugovora </w:t>
      </w:r>
      <w:r w:rsidR="00860F51" w:rsidRPr="00CD07F4">
        <w:rPr>
          <w:rFonts w:ascii="Times New Roman" w:eastAsia="Times New Roman" w:hAnsi="Times New Roman" w:cs="Times New Roman"/>
        </w:rPr>
        <w:t>imenovao:</w:t>
      </w:r>
    </w:p>
    <w:p w:rsidR="0046577E" w:rsidRPr="00CD07F4" w:rsidRDefault="0046577E" w:rsidP="007A06CF">
      <w:pPr>
        <w:jc w:val="both"/>
        <w:rPr>
          <w:rFonts w:ascii="Times New Roman" w:eastAsia="Times New Roman" w:hAnsi="Times New Roman" w:cs="Times New Roman"/>
        </w:rPr>
      </w:pPr>
    </w:p>
    <w:p w:rsidR="007A06CF" w:rsidRPr="00CD07F4" w:rsidRDefault="0046577E" w:rsidP="007A06CF">
      <w:pPr>
        <w:jc w:val="both"/>
        <w:rPr>
          <w:rFonts w:ascii="Times New Roman" w:eastAsia="Times New Roman" w:hAnsi="Times New Roman" w:cs="Times New Roman"/>
        </w:rPr>
      </w:pPr>
      <w:r w:rsidRPr="00CD07F4">
        <w:rPr>
          <w:rFonts w:ascii="Times New Roman" w:eastAsia="Times New Roman" w:hAnsi="Times New Roman" w:cs="Times New Roman"/>
        </w:rPr>
        <w:t xml:space="preserve"> </w:t>
      </w:r>
      <w:r w:rsidRPr="00CD07F4">
        <w:rPr>
          <w:rFonts w:ascii="Times New Roman" w:eastAsia="Times New Roman" w:hAnsi="Times New Roman" w:cs="Times New Roman"/>
          <w:b/>
        </w:rPr>
        <w:t>1. Inženjera gradilišta građevinske struke</w:t>
      </w:r>
      <w:r w:rsidR="00DE481E" w:rsidRPr="00CD07F4">
        <w:rPr>
          <w:rFonts w:ascii="Times New Roman" w:eastAsia="Times New Roman" w:hAnsi="Times New Roman" w:cs="Times New Roman"/>
        </w:rPr>
        <w:t xml:space="preserve"> ____________________ </w:t>
      </w:r>
      <w:r w:rsidR="007A06CF" w:rsidRPr="00CD07F4">
        <w:rPr>
          <w:rFonts w:ascii="Times New Roman" w:eastAsia="Times New Roman" w:hAnsi="Times New Roman" w:cs="Times New Roman"/>
        </w:rPr>
        <w:t>/ime i</w:t>
      </w:r>
      <w:r w:rsidR="00860F51" w:rsidRPr="00CD07F4">
        <w:rPr>
          <w:rFonts w:ascii="Times New Roman" w:eastAsia="Times New Roman" w:hAnsi="Times New Roman" w:cs="Times New Roman"/>
        </w:rPr>
        <w:t xml:space="preserve"> prezime/ te </w:t>
      </w:r>
      <w:r w:rsidRPr="00CD07F4">
        <w:rPr>
          <w:rFonts w:ascii="Times New Roman" w:eastAsia="Times New Roman" w:hAnsi="Times New Roman" w:cs="Times New Roman"/>
        </w:rPr>
        <w:t xml:space="preserve">je </w:t>
      </w:r>
      <w:r w:rsidR="00860F51" w:rsidRPr="00CD07F4">
        <w:rPr>
          <w:rFonts w:ascii="Times New Roman" w:eastAsia="Times New Roman" w:hAnsi="Times New Roman" w:cs="Times New Roman"/>
        </w:rPr>
        <w:t>priložio</w:t>
      </w:r>
      <w:r w:rsidRPr="00CD07F4">
        <w:rPr>
          <w:rFonts w:ascii="Times New Roman" w:eastAsia="Times New Roman" w:hAnsi="Times New Roman" w:cs="Times New Roman"/>
        </w:rPr>
        <w:t xml:space="preserve"> slijedeći dokaz_________________________  sukladno točki 7.6. DoN-a.</w:t>
      </w:r>
    </w:p>
    <w:p w:rsidR="002F137E" w:rsidRPr="00CD07F4" w:rsidRDefault="002F137E" w:rsidP="007A06CF">
      <w:pPr>
        <w:jc w:val="both"/>
        <w:rPr>
          <w:rFonts w:ascii="Times New Roman" w:hAnsi="Times New Roman" w:cs="Times New Roman"/>
        </w:rPr>
      </w:pPr>
    </w:p>
    <w:p w:rsidR="0046577E" w:rsidRPr="00CD07F4" w:rsidRDefault="0046577E" w:rsidP="0046577E">
      <w:pPr>
        <w:jc w:val="both"/>
        <w:rPr>
          <w:rFonts w:ascii="Times New Roman" w:eastAsia="Times New Roman" w:hAnsi="Times New Roman" w:cs="Times New Roman"/>
        </w:rPr>
      </w:pPr>
      <w:r w:rsidRPr="00CD07F4">
        <w:rPr>
          <w:rFonts w:ascii="Times New Roman" w:eastAsia="Times New Roman" w:hAnsi="Times New Roman" w:cs="Times New Roman"/>
          <w:b/>
        </w:rPr>
        <w:t>2. Voditelja radova elektrotehničke struke</w:t>
      </w:r>
      <w:r w:rsidR="007A06CF" w:rsidRPr="00CD07F4">
        <w:rPr>
          <w:rFonts w:ascii="Times New Roman" w:eastAsiaTheme="minorHAnsi" w:hAnsi="Times New Roman" w:cs="Times New Roman"/>
          <w:color w:val="000000"/>
        </w:rPr>
        <w:t xml:space="preserve"> _____________</w:t>
      </w:r>
      <w:r w:rsidRPr="00CD07F4">
        <w:rPr>
          <w:rFonts w:ascii="Times New Roman" w:eastAsiaTheme="minorHAnsi" w:hAnsi="Times New Roman" w:cs="Times New Roman"/>
          <w:color w:val="000000"/>
        </w:rPr>
        <w:t>_____</w:t>
      </w:r>
      <w:r w:rsidR="002F137E" w:rsidRPr="00CD07F4">
        <w:rPr>
          <w:rFonts w:ascii="Times New Roman" w:eastAsiaTheme="minorHAnsi" w:hAnsi="Times New Roman" w:cs="Times New Roman"/>
          <w:color w:val="000000"/>
        </w:rPr>
        <w:t xml:space="preserve"> /ime i prezime/</w:t>
      </w:r>
      <w:r w:rsidRPr="00CD07F4">
        <w:rPr>
          <w:rFonts w:ascii="Times New Roman" w:eastAsia="Times New Roman" w:hAnsi="Times New Roman" w:cs="Times New Roman"/>
        </w:rPr>
        <w:t xml:space="preserve"> te je priložio slijedeći dokaz_________________________  sukladno točki 7.6. DoN-a.</w:t>
      </w:r>
    </w:p>
    <w:p w:rsidR="007A06CF" w:rsidRPr="00CD07F4" w:rsidRDefault="007A06CF" w:rsidP="00DE481E">
      <w:pPr>
        <w:adjustRightInd w:val="0"/>
        <w:jc w:val="both"/>
        <w:rPr>
          <w:rFonts w:ascii="Times New Roman" w:eastAsiaTheme="minorHAnsi" w:hAnsi="Times New Roman" w:cs="Times New Roman"/>
          <w:color w:val="000000"/>
        </w:rPr>
      </w:pPr>
    </w:p>
    <w:p w:rsidR="002F137E" w:rsidRPr="00CD07F4" w:rsidRDefault="0046577E" w:rsidP="0046577E">
      <w:pPr>
        <w:adjustRightInd w:val="0"/>
        <w:jc w:val="both"/>
        <w:rPr>
          <w:rFonts w:ascii="Times New Roman" w:eastAsia="Times New Roman" w:hAnsi="Times New Roman" w:cs="Times New Roman"/>
        </w:rPr>
      </w:pPr>
      <w:r w:rsidRPr="00CD07F4">
        <w:rPr>
          <w:rFonts w:ascii="Times New Roman" w:eastAsia="Times New Roman" w:hAnsi="Times New Roman" w:cs="Times New Roman"/>
          <w:b/>
        </w:rPr>
        <w:t>3. Voditelja radova strojarske struke</w:t>
      </w:r>
      <w:r w:rsidR="007A06CF" w:rsidRPr="00CD07F4">
        <w:rPr>
          <w:rFonts w:ascii="Times New Roman" w:eastAsiaTheme="minorHAnsi" w:hAnsi="Times New Roman" w:cs="Times New Roman"/>
          <w:color w:val="000000"/>
        </w:rPr>
        <w:t xml:space="preserve"> </w:t>
      </w:r>
      <w:r w:rsidRPr="00CD07F4">
        <w:rPr>
          <w:rFonts w:ascii="Times New Roman" w:eastAsiaTheme="minorHAnsi" w:hAnsi="Times New Roman" w:cs="Times New Roman"/>
          <w:color w:val="000000"/>
        </w:rPr>
        <w:t xml:space="preserve">  </w:t>
      </w:r>
      <w:r w:rsidRPr="00CD07F4">
        <w:rPr>
          <w:rFonts w:ascii="Times New Roman" w:eastAsia="Times New Roman" w:hAnsi="Times New Roman" w:cs="Times New Roman"/>
          <w:b/>
        </w:rPr>
        <w:t>struke</w:t>
      </w:r>
      <w:r w:rsidRPr="00CD07F4">
        <w:rPr>
          <w:rFonts w:ascii="Times New Roman" w:eastAsiaTheme="minorHAnsi" w:hAnsi="Times New Roman" w:cs="Times New Roman"/>
          <w:color w:val="000000"/>
        </w:rPr>
        <w:t xml:space="preserve"> ___________________ /ime i prezime/</w:t>
      </w:r>
      <w:r w:rsidRPr="00CD07F4">
        <w:rPr>
          <w:rFonts w:ascii="Times New Roman" w:eastAsia="Times New Roman" w:hAnsi="Times New Roman" w:cs="Times New Roman"/>
        </w:rPr>
        <w:t xml:space="preserve"> te je priložio slijedeći dokaz_________________________  sukladno točki 7.6. DoN-a.</w:t>
      </w:r>
    </w:p>
    <w:p w:rsidR="0046577E" w:rsidRPr="00CD07F4" w:rsidRDefault="0046577E" w:rsidP="0046577E">
      <w:pPr>
        <w:adjustRightInd w:val="0"/>
        <w:jc w:val="both"/>
        <w:rPr>
          <w:rFonts w:ascii="Times New Roman" w:eastAsiaTheme="minorHAnsi" w:hAnsi="Times New Roman" w:cs="Times New Roman"/>
          <w:color w:val="000000"/>
        </w:rPr>
      </w:pPr>
    </w:p>
    <w:p w:rsidR="007A06CF" w:rsidRPr="00CD07F4" w:rsidRDefault="007077BA" w:rsidP="00DE481E">
      <w:pPr>
        <w:adjustRightInd w:val="0"/>
        <w:jc w:val="both"/>
        <w:rPr>
          <w:rFonts w:ascii="Times New Roman" w:eastAsia="Times New Roman" w:hAnsi="Times New Roman" w:cs="Times New Roman"/>
          <w:lang w:eastAsia="zh-CN"/>
        </w:rPr>
      </w:pPr>
      <w:r w:rsidRPr="00CD07F4">
        <w:rPr>
          <w:rFonts w:ascii="Times New Roman" w:eastAsia="Times New Roman" w:hAnsi="Times New Roman" w:cs="Times New Roman"/>
          <w:lang w:eastAsia="zh-CN"/>
        </w:rPr>
        <w:t>Tijekom izvršenja ugovora Izvođač može predložiti zamjenu nominiranih stručnjaka samo uz odobrenje naručitelja. Naručitelj će prihvati</w:t>
      </w:r>
      <w:r w:rsidR="007E4D84" w:rsidRPr="00CD07F4">
        <w:rPr>
          <w:rFonts w:ascii="Times New Roman" w:eastAsia="Times New Roman" w:hAnsi="Times New Roman" w:cs="Times New Roman"/>
          <w:lang w:eastAsia="zh-CN"/>
        </w:rPr>
        <w:t>ti zamjenu pod uvjetom da su isk</w:t>
      </w:r>
      <w:r w:rsidRPr="00CD07F4">
        <w:rPr>
          <w:rFonts w:ascii="Times New Roman" w:eastAsia="Times New Roman" w:hAnsi="Times New Roman" w:cs="Times New Roman"/>
          <w:lang w:eastAsia="zh-CN"/>
        </w:rPr>
        <w:t>ustvo i kvalifikacije stručnjaka jednake ili bolje od onoga kojeg zamjenjuje.</w:t>
      </w:r>
      <w:r w:rsidR="002F137E" w:rsidRPr="00CD07F4">
        <w:rPr>
          <w:rFonts w:ascii="Times New Roman" w:eastAsia="Times New Roman" w:hAnsi="Times New Roman" w:cs="Times New Roman"/>
          <w:lang w:eastAsia="zh-CN"/>
        </w:rPr>
        <w:t xml:space="preserve"> </w:t>
      </w:r>
      <w:r w:rsidRPr="00CD07F4">
        <w:rPr>
          <w:rFonts w:ascii="Times New Roman" w:eastAsia="Times New Roman" w:hAnsi="Times New Roman" w:cs="Times New Roman"/>
          <w:lang w:eastAsia="zh-CN"/>
        </w:rPr>
        <w:t>Dokazi o ispunjavanju uvjeta novog stručnjaka dostavljaju se uz zahtjev za zamjenu.</w:t>
      </w:r>
    </w:p>
    <w:p w:rsidR="007077BA" w:rsidRPr="00CD07F4" w:rsidRDefault="007077BA" w:rsidP="007077BA">
      <w:pPr>
        <w:pStyle w:val="Naslov3"/>
        <w:spacing w:before="94"/>
        <w:ind w:left="0"/>
        <w:jc w:val="left"/>
        <w:rPr>
          <w:rFonts w:ascii="Times New Roman" w:hAnsi="Times New Roman" w:cs="Times New Roman"/>
        </w:rPr>
      </w:pPr>
    </w:p>
    <w:p w:rsidR="00CE39FE" w:rsidRPr="00CD07F4" w:rsidRDefault="00D84570" w:rsidP="00CE39FE">
      <w:pPr>
        <w:pStyle w:val="Naslov3"/>
        <w:spacing w:before="94"/>
        <w:jc w:val="left"/>
        <w:rPr>
          <w:rFonts w:ascii="Times New Roman" w:hAnsi="Times New Roman" w:cs="Times New Roman"/>
        </w:rPr>
      </w:pPr>
      <w:r w:rsidRPr="00CD07F4">
        <w:rPr>
          <w:rFonts w:ascii="Times New Roman" w:hAnsi="Times New Roman" w:cs="Times New Roman"/>
        </w:rPr>
        <w:t>Vrijednost radova-ugovorena cijena</w:t>
      </w:r>
    </w:p>
    <w:p w:rsidR="00CE39FE" w:rsidRPr="00CD07F4" w:rsidRDefault="00D84570" w:rsidP="00CE39FE">
      <w:pPr>
        <w:spacing w:before="11"/>
        <w:ind w:left="2916" w:right="3047"/>
        <w:jc w:val="center"/>
        <w:rPr>
          <w:rFonts w:ascii="Times New Roman" w:hAnsi="Times New Roman" w:cs="Times New Roman"/>
          <w:b/>
        </w:rPr>
      </w:pPr>
      <w:r w:rsidRPr="00CD07F4">
        <w:rPr>
          <w:rFonts w:ascii="Times New Roman" w:hAnsi="Times New Roman" w:cs="Times New Roman"/>
          <w:b/>
        </w:rPr>
        <w:t>Članak 7</w:t>
      </w:r>
      <w:r w:rsidR="00CE39FE" w:rsidRPr="00CD07F4">
        <w:rPr>
          <w:rFonts w:ascii="Times New Roman" w:hAnsi="Times New Roman" w:cs="Times New Roman"/>
          <w:b/>
        </w:rPr>
        <w:t>.</w:t>
      </w:r>
    </w:p>
    <w:p w:rsidR="00067CC3" w:rsidRPr="00CD07F4" w:rsidRDefault="00067CC3" w:rsidP="00067CC3">
      <w:pPr>
        <w:pStyle w:val="Tijeloteksta"/>
        <w:tabs>
          <w:tab w:val="left" w:pos="5256"/>
        </w:tabs>
        <w:spacing w:before="3"/>
        <w:ind w:left="935" w:right="740"/>
        <w:jc w:val="left"/>
        <w:rPr>
          <w:rFonts w:ascii="Times New Roman" w:hAnsi="Times New Roman" w:cs="Times New Roman"/>
        </w:rPr>
      </w:pPr>
    </w:p>
    <w:p w:rsidR="00FA62FC" w:rsidRPr="00CD07F4" w:rsidRDefault="00CE39FE" w:rsidP="00DE481E">
      <w:pPr>
        <w:pStyle w:val="Tijeloteksta"/>
        <w:tabs>
          <w:tab w:val="left" w:pos="5256"/>
        </w:tabs>
        <w:spacing w:before="3"/>
        <w:ind w:left="0" w:right="-31"/>
        <w:rPr>
          <w:rFonts w:ascii="Times New Roman" w:hAnsi="Times New Roman" w:cs="Times New Roman"/>
        </w:rPr>
      </w:pPr>
      <w:r w:rsidRPr="00CD07F4">
        <w:rPr>
          <w:rFonts w:ascii="Times New Roman" w:hAnsi="Times New Roman" w:cs="Times New Roman"/>
        </w:rPr>
        <w:t>Ugovorne str</w:t>
      </w:r>
      <w:r w:rsidR="006773B0" w:rsidRPr="00CD07F4">
        <w:rPr>
          <w:rFonts w:ascii="Times New Roman" w:hAnsi="Times New Roman" w:cs="Times New Roman"/>
        </w:rPr>
        <w:t>ane za</w:t>
      </w:r>
      <w:r w:rsidR="009A3DC2" w:rsidRPr="00CD07F4">
        <w:rPr>
          <w:rFonts w:ascii="Times New Roman" w:hAnsi="Times New Roman" w:cs="Times New Roman"/>
        </w:rPr>
        <w:t xml:space="preserve"> izvršene</w:t>
      </w:r>
      <w:r w:rsidR="00FA62FC" w:rsidRPr="00CD07F4">
        <w:rPr>
          <w:rFonts w:ascii="Times New Roman" w:hAnsi="Times New Roman" w:cs="Times New Roman"/>
        </w:rPr>
        <w:t xml:space="preserve"> radove </w:t>
      </w:r>
      <w:r w:rsidR="006773B0" w:rsidRPr="00CD07F4">
        <w:rPr>
          <w:rFonts w:ascii="Times New Roman" w:hAnsi="Times New Roman" w:cs="Times New Roman"/>
        </w:rPr>
        <w:t xml:space="preserve">ugovaraju  jedinične cijene navedene u </w:t>
      </w:r>
      <w:r w:rsidR="00FA62FC" w:rsidRPr="00CD07F4">
        <w:rPr>
          <w:rFonts w:ascii="Times New Roman" w:hAnsi="Times New Roman" w:cs="Times New Roman"/>
        </w:rPr>
        <w:t xml:space="preserve">Troškovniku, slijedom kojih se ugovara ukupna cijena radova kako slijedi: </w:t>
      </w:r>
    </w:p>
    <w:p w:rsidR="006773B0" w:rsidRPr="00CD07F4" w:rsidRDefault="006773B0" w:rsidP="006773B0">
      <w:pPr>
        <w:pStyle w:val="Tijeloteksta"/>
        <w:tabs>
          <w:tab w:val="left" w:pos="5256"/>
        </w:tabs>
        <w:spacing w:before="3"/>
        <w:ind w:right="740"/>
        <w:jc w:val="left"/>
        <w:rPr>
          <w:rFonts w:ascii="Times New Roman" w:hAnsi="Times New Roman" w:cs="Times New Roman"/>
        </w:rPr>
      </w:pPr>
    </w:p>
    <w:p w:rsidR="00FA62FC" w:rsidRPr="00CD07F4" w:rsidRDefault="00FA62FC" w:rsidP="00FA62FC">
      <w:pPr>
        <w:jc w:val="center"/>
        <w:rPr>
          <w:rFonts w:ascii="Times New Roman" w:hAnsi="Times New Roman" w:cs="Times New Roman"/>
        </w:rPr>
      </w:pPr>
      <w:r w:rsidRPr="00CD07F4">
        <w:rPr>
          <w:rFonts w:ascii="Times New Roman" w:hAnsi="Times New Roman" w:cs="Times New Roman"/>
        </w:rPr>
        <w:t>ukupna cijena bez PDV-a: ------------- kn</w:t>
      </w:r>
    </w:p>
    <w:p w:rsidR="00FA62FC" w:rsidRPr="00CD07F4" w:rsidRDefault="00DE481E" w:rsidP="00FA62FC">
      <w:pPr>
        <w:jc w:val="center"/>
        <w:rPr>
          <w:rFonts w:ascii="Times New Roman" w:hAnsi="Times New Roman" w:cs="Times New Roman"/>
        </w:rPr>
      </w:pPr>
      <w:r w:rsidRPr="00CD07F4">
        <w:rPr>
          <w:rFonts w:ascii="Times New Roman" w:hAnsi="Times New Roman" w:cs="Times New Roman"/>
        </w:rPr>
        <w:t xml:space="preserve">                        </w:t>
      </w:r>
      <w:r w:rsidR="00FA62FC" w:rsidRPr="00CD07F4">
        <w:rPr>
          <w:rFonts w:ascii="Times New Roman" w:hAnsi="Times New Roman" w:cs="Times New Roman"/>
        </w:rPr>
        <w:t>PDV 25 %: ----------</w:t>
      </w:r>
      <w:r w:rsidRPr="00CD07F4">
        <w:rPr>
          <w:rFonts w:ascii="Times New Roman" w:hAnsi="Times New Roman" w:cs="Times New Roman"/>
        </w:rPr>
        <w:t>---</w:t>
      </w:r>
      <w:r w:rsidR="00FA62FC" w:rsidRPr="00CD07F4">
        <w:rPr>
          <w:rFonts w:ascii="Times New Roman" w:hAnsi="Times New Roman" w:cs="Times New Roman"/>
        </w:rPr>
        <w:t xml:space="preserve"> kn</w:t>
      </w:r>
    </w:p>
    <w:p w:rsidR="00FA62FC" w:rsidRPr="00CD07F4" w:rsidRDefault="00DE481E" w:rsidP="00FA62FC">
      <w:pPr>
        <w:jc w:val="center"/>
        <w:rPr>
          <w:rFonts w:ascii="Times New Roman" w:hAnsi="Times New Roman" w:cs="Times New Roman"/>
        </w:rPr>
      </w:pPr>
      <w:r w:rsidRPr="00CD07F4">
        <w:rPr>
          <w:rFonts w:ascii="Times New Roman" w:hAnsi="Times New Roman" w:cs="Times New Roman"/>
        </w:rPr>
        <w:t xml:space="preserve">                       </w:t>
      </w:r>
      <w:r w:rsidR="00FA62FC" w:rsidRPr="00CD07F4">
        <w:rPr>
          <w:rFonts w:ascii="Times New Roman" w:hAnsi="Times New Roman" w:cs="Times New Roman"/>
        </w:rPr>
        <w:t>sveukupno: -----------</w:t>
      </w:r>
      <w:r w:rsidRPr="00CD07F4">
        <w:rPr>
          <w:rFonts w:ascii="Times New Roman" w:hAnsi="Times New Roman" w:cs="Times New Roman"/>
        </w:rPr>
        <w:t>-- kn</w:t>
      </w:r>
    </w:p>
    <w:p w:rsidR="00CE233E" w:rsidRPr="00CD07F4" w:rsidRDefault="00CE233E" w:rsidP="00DE481E">
      <w:pPr>
        <w:pStyle w:val="Tijeloteksta"/>
        <w:tabs>
          <w:tab w:val="left" w:pos="5256"/>
        </w:tabs>
        <w:spacing w:before="3"/>
        <w:ind w:left="0" w:right="740"/>
        <w:jc w:val="left"/>
        <w:rPr>
          <w:rFonts w:ascii="Times New Roman" w:hAnsi="Times New Roman" w:cs="Times New Roman"/>
        </w:rPr>
      </w:pPr>
    </w:p>
    <w:p w:rsidR="00FA62FC" w:rsidRPr="00CD07F4" w:rsidRDefault="00DE481E" w:rsidP="00FA62FC">
      <w:pPr>
        <w:jc w:val="both"/>
        <w:rPr>
          <w:rFonts w:ascii="Times New Roman" w:hAnsi="Times New Roman" w:cs="Times New Roman"/>
        </w:rPr>
      </w:pPr>
      <w:r w:rsidRPr="00CD07F4">
        <w:rPr>
          <w:rFonts w:ascii="Times New Roman" w:hAnsi="Times New Roman" w:cs="Times New Roman"/>
        </w:rPr>
        <w:t xml:space="preserve">Ponuđene jedinične cijene </w:t>
      </w:r>
      <w:r w:rsidR="00FA62FC" w:rsidRPr="00CD07F4">
        <w:rPr>
          <w:rFonts w:ascii="Times New Roman" w:hAnsi="Times New Roman" w:cs="Times New Roman"/>
        </w:rPr>
        <w:t xml:space="preserve">iskazane u ugovornom (ponudbenom) troškovniku su nepromjenjive za cijelo vrijeme ispunjenja ugovornih obveza. Promjena jediničnih cijena iz Ponude/Troškovnika moguća je ukoliko se ostvare uvjeti iz članaka 627. i 629. </w:t>
      </w:r>
      <w:r w:rsidR="00FA62FC" w:rsidRPr="00CD07F4">
        <w:rPr>
          <w:rFonts w:ascii="Times New Roman" w:hAnsi="Times New Roman" w:cs="Times New Roman"/>
          <w:lang w:eastAsia="ar-SA"/>
        </w:rPr>
        <w:t>Zakona o obveznim odnosima (Narodne novine, broj 35/05, 41/08, 125/11,78/15,29/18- dalje ZOO).</w:t>
      </w:r>
    </w:p>
    <w:p w:rsidR="00FA62FC" w:rsidRPr="00CD07F4" w:rsidRDefault="00FA62FC" w:rsidP="00061DA3">
      <w:pPr>
        <w:jc w:val="both"/>
        <w:rPr>
          <w:rFonts w:ascii="Times New Roman" w:hAnsi="Times New Roman" w:cs="Times New Roman"/>
        </w:rPr>
      </w:pPr>
    </w:p>
    <w:p w:rsidR="00DC53AC" w:rsidRPr="00CD07F4" w:rsidRDefault="00920A94" w:rsidP="00FA62FC">
      <w:pPr>
        <w:jc w:val="both"/>
        <w:rPr>
          <w:rFonts w:ascii="Times New Roman" w:hAnsi="Times New Roman" w:cs="Times New Roman"/>
        </w:rPr>
      </w:pPr>
      <w:r w:rsidRPr="00CD07F4">
        <w:rPr>
          <w:rFonts w:ascii="Times New Roman" w:hAnsi="Times New Roman" w:cs="Times New Roman"/>
        </w:rPr>
        <w:t>Izvođač</w:t>
      </w:r>
      <w:r w:rsidR="00FA62FC" w:rsidRPr="00CD07F4">
        <w:rPr>
          <w:rFonts w:ascii="Times New Roman" w:hAnsi="Times New Roman" w:cs="Times New Roman"/>
        </w:rPr>
        <w:t xml:space="preserve"> </w:t>
      </w:r>
      <w:r w:rsidR="00061DA3" w:rsidRPr="00CD07F4">
        <w:rPr>
          <w:rFonts w:ascii="Times New Roman" w:hAnsi="Times New Roman" w:cs="Times New Roman"/>
        </w:rPr>
        <w:t xml:space="preserve"> izjavljuje i potvrđuje da u Ponudi/Troškovniku nema skrivenih troškova.</w:t>
      </w:r>
    </w:p>
    <w:p w:rsidR="00E17703" w:rsidRPr="00CD07F4" w:rsidRDefault="00E17703" w:rsidP="00FA62FC">
      <w:pPr>
        <w:pStyle w:val="Tijeloteksta"/>
        <w:tabs>
          <w:tab w:val="left" w:pos="8992"/>
        </w:tabs>
        <w:spacing w:before="3"/>
        <w:jc w:val="left"/>
        <w:rPr>
          <w:rFonts w:ascii="Times New Roman" w:hAnsi="Times New Roman" w:cs="Times New Roman"/>
        </w:rPr>
      </w:pPr>
      <w:r w:rsidRPr="00CD07F4">
        <w:rPr>
          <w:rFonts w:ascii="Times New Roman" w:hAnsi="Times New Roman" w:cs="Times New Roman"/>
        </w:rPr>
        <w:tab/>
      </w:r>
      <w:r w:rsidRPr="00CD07F4">
        <w:rPr>
          <w:rFonts w:ascii="Times New Roman" w:hAnsi="Times New Roman" w:cs="Times New Roman"/>
        </w:rPr>
        <w:tab/>
      </w:r>
    </w:p>
    <w:p w:rsidR="00BD5818" w:rsidRPr="00CD07F4" w:rsidRDefault="00BD5818" w:rsidP="00BD5818">
      <w:pPr>
        <w:jc w:val="both"/>
        <w:rPr>
          <w:rFonts w:ascii="Times New Roman" w:hAnsi="Times New Roman" w:cs="Times New Roman"/>
        </w:rPr>
      </w:pPr>
      <w:r w:rsidRPr="00CD07F4">
        <w:rPr>
          <w:rFonts w:ascii="Times New Roman" w:hAnsi="Times New Roman" w:cs="Times New Roman"/>
        </w:rPr>
        <w:t>Izvoditelj izjavljuje i potvrđuje da je u Cijeni uključio sve relevantne troškove kao što su primjerice (ali ne isključivo) troškovi postavljanja pomoćne konstrukcije vezane za montažu, demontažu i transport materijala, troškovi materijala, rada strojeva, transporta, povećani troškovi za prekomjerno korištenje prometnica, pristojbe, porezi, plaće, režijski troškovi, osiguranje, ispitivanje i dokazivanje kvalitete građevinskih i drugih ugrađenih materijala, pripremni radovi te svi drugi izdaci Izvoditelja potrebni za dovršenje radova i primopredaje građevine Nar</w:t>
      </w:r>
      <w:r w:rsidR="002F137E" w:rsidRPr="00CD07F4">
        <w:rPr>
          <w:rFonts w:ascii="Times New Roman" w:hAnsi="Times New Roman" w:cs="Times New Roman"/>
        </w:rPr>
        <w:t>učitelju na uporabu. Stoga Izvođač</w:t>
      </w:r>
      <w:r w:rsidRPr="00CD07F4">
        <w:rPr>
          <w:rFonts w:ascii="Times New Roman" w:hAnsi="Times New Roman" w:cs="Times New Roman"/>
        </w:rPr>
        <w:t xml:space="preserve"> izjavljuje i potvrđuje da je u Cijenu, uključio osobito (ali ne isključivo):</w:t>
      </w:r>
    </w:p>
    <w:p w:rsidR="00BD5818" w:rsidRPr="00CD07F4" w:rsidRDefault="00BD5818" w:rsidP="00BD5818">
      <w:pPr>
        <w:pStyle w:val="Odlomakpopisa"/>
        <w:widowControl/>
        <w:numPr>
          <w:ilvl w:val="0"/>
          <w:numId w:val="28"/>
        </w:numPr>
        <w:autoSpaceDE/>
        <w:autoSpaceDN/>
        <w:contextualSpacing/>
        <w:rPr>
          <w:rFonts w:ascii="Times New Roman" w:hAnsi="Times New Roman" w:cs="Times New Roman"/>
        </w:rPr>
      </w:pPr>
      <w:r w:rsidRPr="00CD07F4">
        <w:rPr>
          <w:rFonts w:ascii="Times New Roman" w:hAnsi="Times New Roman" w:cs="Times New Roman"/>
        </w:rPr>
        <w:t>troškove pripremnih radova za uspostavljanje funkcije gradilišta (privremeni priključci na sve potrebne instalacije i drugo);</w:t>
      </w:r>
    </w:p>
    <w:p w:rsidR="00BD5818" w:rsidRPr="00CD07F4" w:rsidRDefault="00BD5818" w:rsidP="00BD5818">
      <w:pPr>
        <w:pStyle w:val="Odlomakpopisa"/>
        <w:widowControl/>
        <w:numPr>
          <w:ilvl w:val="0"/>
          <w:numId w:val="28"/>
        </w:numPr>
        <w:autoSpaceDE/>
        <w:autoSpaceDN/>
        <w:contextualSpacing/>
        <w:rPr>
          <w:rFonts w:ascii="Times New Roman" w:hAnsi="Times New Roman" w:cs="Times New Roman"/>
        </w:rPr>
      </w:pPr>
      <w:r w:rsidRPr="00CD07F4">
        <w:rPr>
          <w:rFonts w:ascii="Times New Roman" w:hAnsi="Times New Roman" w:cs="Times New Roman"/>
        </w:rPr>
        <w:t>troškove zauzimanja i korištenja javno prometnih površina s eventualnim troškovima uspostavljanja vertikalne i horizontalne signalizacije, te čišćenja i održavanja istih, odnosno troškovi privremene regulacije prometa;</w:t>
      </w:r>
    </w:p>
    <w:p w:rsidR="00BD5818" w:rsidRPr="00CD07F4" w:rsidRDefault="00BD5818" w:rsidP="00BD5818">
      <w:pPr>
        <w:pStyle w:val="Odlomakpopisa"/>
        <w:widowControl/>
        <w:numPr>
          <w:ilvl w:val="0"/>
          <w:numId w:val="28"/>
        </w:numPr>
        <w:autoSpaceDE/>
        <w:autoSpaceDN/>
        <w:contextualSpacing/>
        <w:rPr>
          <w:rFonts w:ascii="Times New Roman" w:hAnsi="Times New Roman" w:cs="Times New Roman"/>
        </w:rPr>
      </w:pPr>
      <w:r w:rsidRPr="00CD07F4">
        <w:rPr>
          <w:rFonts w:ascii="Times New Roman" w:hAnsi="Times New Roman" w:cs="Times New Roman"/>
        </w:rPr>
        <w:t>troškove dopreme, otpreme i rada strojeva koji učestvuju u radnim procesima na gradilištu uključivo amortizaciju i najamninu strojeva, alata i inventara;</w:t>
      </w:r>
    </w:p>
    <w:p w:rsidR="00BD5818" w:rsidRPr="00CD07F4" w:rsidRDefault="00BD5818" w:rsidP="00BD5818">
      <w:pPr>
        <w:pStyle w:val="Odlomakpopisa"/>
        <w:widowControl/>
        <w:numPr>
          <w:ilvl w:val="0"/>
          <w:numId w:val="28"/>
        </w:numPr>
        <w:autoSpaceDE/>
        <w:autoSpaceDN/>
        <w:contextualSpacing/>
        <w:rPr>
          <w:rFonts w:ascii="Times New Roman" w:hAnsi="Times New Roman" w:cs="Times New Roman"/>
        </w:rPr>
      </w:pPr>
      <w:r w:rsidRPr="00CD07F4">
        <w:rPr>
          <w:rFonts w:ascii="Times New Roman" w:hAnsi="Times New Roman" w:cs="Times New Roman"/>
        </w:rPr>
        <w:t>troškove privremenih priključaka neophodnih za normalno funkcioniranje gradilišta, kao i troškove potrošnje električne energije, vode, telefonskih usluga, i svega što je potrebno za normalno funkcioniranje gradilišta;</w:t>
      </w:r>
    </w:p>
    <w:p w:rsidR="00A549CB" w:rsidRPr="00CD07F4" w:rsidRDefault="00A549CB" w:rsidP="00BD5818">
      <w:pPr>
        <w:pStyle w:val="Odlomakpopisa"/>
        <w:widowControl/>
        <w:numPr>
          <w:ilvl w:val="0"/>
          <w:numId w:val="28"/>
        </w:numPr>
        <w:autoSpaceDE/>
        <w:autoSpaceDN/>
        <w:contextualSpacing/>
        <w:rPr>
          <w:rFonts w:ascii="Times New Roman" w:hAnsi="Times New Roman" w:cs="Times New Roman"/>
        </w:rPr>
      </w:pPr>
      <w:r w:rsidRPr="00CD07F4">
        <w:rPr>
          <w:rFonts w:ascii="Times New Roman" w:hAnsi="Times New Roman" w:cs="Times New Roman"/>
        </w:rPr>
        <w:t>troškove odvoza komunalnog otpada na deponij, troškove odvoza i zbrinjavanja građevinskog i ostalog otpada</w:t>
      </w:r>
      <w:r w:rsidR="00671AD5" w:rsidRPr="00CD07F4">
        <w:rPr>
          <w:rFonts w:ascii="Times New Roman" w:hAnsi="Times New Roman" w:cs="Times New Roman"/>
        </w:rPr>
        <w:t>;</w:t>
      </w:r>
    </w:p>
    <w:p w:rsidR="00BD5818" w:rsidRPr="00CD07F4" w:rsidRDefault="00A549CB" w:rsidP="00BD5818">
      <w:pPr>
        <w:pStyle w:val="Odlomakpopisa"/>
        <w:widowControl/>
        <w:numPr>
          <w:ilvl w:val="0"/>
          <w:numId w:val="28"/>
        </w:numPr>
        <w:autoSpaceDE/>
        <w:autoSpaceDN/>
        <w:contextualSpacing/>
        <w:rPr>
          <w:rFonts w:ascii="Times New Roman" w:hAnsi="Times New Roman" w:cs="Times New Roman"/>
        </w:rPr>
      </w:pPr>
      <w:r w:rsidRPr="00CD07F4">
        <w:rPr>
          <w:rFonts w:ascii="Times New Roman" w:hAnsi="Times New Roman" w:cs="Times New Roman"/>
        </w:rPr>
        <w:t xml:space="preserve"> </w:t>
      </w:r>
      <w:r w:rsidR="00BD5818" w:rsidRPr="00CD07F4">
        <w:rPr>
          <w:rFonts w:ascii="Times New Roman" w:hAnsi="Times New Roman" w:cs="Times New Roman"/>
        </w:rPr>
        <w:t>troškove održavanja gradilišta u smislu čuvanja i zaštite izvedenih radova, deponiranih materijala, osvjetljenja, čišćenja, tekućeg održavanja instalacija gradilišta, održavanja reda, odvoženje otpadaka i slično;</w:t>
      </w:r>
    </w:p>
    <w:p w:rsidR="00BD5818" w:rsidRPr="00CD07F4" w:rsidRDefault="00BD5818" w:rsidP="00BD5818">
      <w:pPr>
        <w:pStyle w:val="Odlomakpopisa"/>
        <w:widowControl/>
        <w:numPr>
          <w:ilvl w:val="0"/>
          <w:numId w:val="28"/>
        </w:numPr>
        <w:autoSpaceDE/>
        <w:autoSpaceDN/>
        <w:contextualSpacing/>
        <w:rPr>
          <w:rFonts w:ascii="Times New Roman" w:hAnsi="Times New Roman" w:cs="Times New Roman"/>
        </w:rPr>
      </w:pPr>
      <w:r w:rsidRPr="00CD07F4">
        <w:rPr>
          <w:rFonts w:ascii="Times New Roman" w:hAnsi="Times New Roman" w:cs="Times New Roman"/>
        </w:rPr>
        <w:t>troškove ispitivanja materijala u skladu sa zakonskim propisima, odnosno uvjetima iz troškovnikom opisanih radova;</w:t>
      </w:r>
    </w:p>
    <w:p w:rsidR="00BD5818" w:rsidRPr="00CD07F4" w:rsidRDefault="00BD5818" w:rsidP="00BD5818">
      <w:pPr>
        <w:pStyle w:val="Odlomakpopisa"/>
        <w:widowControl/>
        <w:numPr>
          <w:ilvl w:val="0"/>
          <w:numId w:val="28"/>
        </w:numPr>
        <w:autoSpaceDE/>
        <w:autoSpaceDN/>
        <w:contextualSpacing/>
        <w:rPr>
          <w:rFonts w:ascii="Times New Roman" w:hAnsi="Times New Roman" w:cs="Times New Roman"/>
        </w:rPr>
      </w:pPr>
      <w:r w:rsidRPr="00CD07F4">
        <w:rPr>
          <w:rFonts w:ascii="Times New Roman" w:hAnsi="Times New Roman" w:cs="Times New Roman"/>
        </w:rPr>
        <w:t>troškove čišćenja objekta u fazi radova za sve radove koji se izvode temeljem ovog Ugovora;</w:t>
      </w:r>
    </w:p>
    <w:p w:rsidR="00BD5818" w:rsidRPr="00CD07F4" w:rsidRDefault="00BD5818" w:rsidP="00BD5818">
      <w:pPr>
        <w:pStyle w:val="Odlomakpopisa"/>
        <w:widowControl/>
        <w:numPr>
          <w:ilvl w:val="0"/>
          <w:numId w:val="28"/>
        </w:numPr>
        <w:autoSpaceDE/>
        <w:autoSpaceDN/>
        <w:contextualSpacing/>
        <w:rPr>
          <w:rFonts w:ascii="Times New Roman" w:hAnsi="Times New Roman" w:cs="Times New Roman"/>
        </w:rPr>
      </w:pPr>
      <w:r w:rsidRPr="00CD07F4">
        <w:rPr>
          <w:rFonts w:ascii="Times New Roman" w:hAnsi="Times New Roman" w:cs="Times New Roman"/>
        </w:rPr>
        <w:t>troškove izrade i vođenja dokumentacije za osiguranje dokaza o izvedenim radovima, a u svrhu naplate istih;</w:t>
      </w:r>
    </w:p>
    <w:p w:rsidR="00BD5818" w:rsidRPr="00CD07F4" w:rsidRDefault="00BD5818" w:rsidP="00BD5818">
      <w:pPr>
        <w:pStyle w:val="Odlomakpopisa"/>
        <w:widowControl/>
        <w:numPr>
          <w:ilvl w:val="0"/>
          <w:numId w:val="28"/>
        </w:numPr>
        <w:autoSpaceDE/>
        <w:autoSpaceDN/>
        <w:contextualSpacing/>
        <w:rPr>
          <w:rFonts w:ascii="Times New Roman" w:hAnsi="Times New Roman" w:cs="Times New Roman"/>
        </w:rPr>
      </w:pPr>
      <w:r w:rsidRPr="00CD07F4">
        <w:rPr>
          <w:rFonts w:ascii="Times New Roman" w:hAnsi="Times New Roman" w:cs="Times New Roman"/>
        </w:rPr>
        <w:t>troškove završnih radova prilikom raspremanja gradilišta, odvoženja sveg preostalog materijala i uspostavljanje korištenih prostora u prvobitno stanje;</w:t>
      </w:r>
    </w:p>
    <w:p w:rsidR="00BD5818" w:rsidRPr="00CD07F4" w:rsidRDefault="00BD5818" w:rsidP="00BD5818">
      <w:pPr>
        <w:pStyle w:val="Odlomakpopisa"/>
        <w:widowControl/>
        <w:numPr>
          <w:ilvl w:val="0"/>
          <w:numId w:val="28"/>
        </w:numPr>
        <w:autoSpaceDE/>
        <w:autoSpaceDN/>
        <w:contextualSpacing/>
        <w:rPr>
          <w:rFonts w:ascii="Times New Roman" w:hAnsi="Times New Roman" w:cs="Times New Roman"/>
        </w:rPr>
      </w:pPr>
      <w:r w:rsidRPr="00CD07F4">
        <w:rPr>
          <w:rFonts w:ascii="Times New Roman" w:hAnsi="Times New Roman" w:cs="Times New Roman"/>
        </w:rPr>
        <w:t xml:space="preserve">troškove stručne i organizacijske suradnje sa svim ostalim sudionicima u poslovima gradnje a posebno u svrhu ostvarivanja rokova i postizanja kvalitete izvršenja posla </w:t>
      </w:r>
    </w:p>
    <w:p w:rsidR="00BD5818" w:rsidRPr="00CD07F4" w:rsidRDefault="00BD5818" w:rsidP="00BD5818">
      <w:pPr>
        <w:pStyle w:val="Odlomakpopisa"/>
        <w:widowControl/>
        <w:numPr>
          <w:ilvl w:val="0"/>
          <w:numId w:val="28"/>
        </w:numPr>
        <w:autoSpaceDE/>
        <w:autoSpaceDN/>
        <w:contextualSpacing/>
        <w:rPr>
          <w:rFonts w:ascii="Times New Roman" w:hAnsi="Times New Roman" w:cs="Times New Roman"/>
        </w:rPr>
      </w:pPr>
      <w:r w:rsidRPr="00CD07F4">
        <w:rPr>
          <w:rFonts w:ascii="Times New Roman" w:hAnsi="Times New Roman" w:cs="Times New Roman"/>
        </w:rPr>
        <w:t xml:space="preserve">troškove naknada za terenski, prekovremeni i noćni rad i druge </w:t>
      </w:r>
      <w:r w:rsidR="00671AD5" w:rsidRPr="00CD07F4">
        <w:rPr>
          <w:rFonts w:ascii="Times New Roman" w:hAnsi="Times New Roman" w:cs="Times New Roman"/>
        </w:rPr>
        <w:t>naknade;</w:t>
      </w:r>
      <w:r w:rsidRPr="00CD07F4">
        <w:rPr>
          <w:rFonts w:ascii="Times New Roman" w:hAnsi="Times New Roman" w:cs="Times New Roman"/>
        </w:rPr>
        <w:t xml:space="preserve"> </w:t>
      </w:r>
    </w:p>
    <w:p w:rsidR="00BD5818" w:rsidRPr="00CD07F4" w:rsidRDefault="00BD5818" w:rsidP="00BD5818">
      <w:pPr>
        <w:pStyle w:val="Odlomakpopisa"/>
        <w:widowControl/>
        <w:numPr>
          <w:ilvl w:val="0"/>
          <w:numId w:val="28"/>
        </w:numPr>
        <w:autoSpaceDE/>
        <w:autoSpaceDN/>
        <w:contextualSpacing/>
        <w:rPr>
          <w:rFonts w:ascii="Times New Roman" w:hAnsi="Times New Roman" w:cs="Times New Roman"/>
        </w:rPr>
      </w:pPr>
      <w:r w:rsidRPr="00CD07F4">
        <w:rPr>
          <w:rFonts w:ascii="Times New Roman" w:hAnsi="Times New Roman" w:cs="Times New Roman"/>
        </w:rPr>
        <w:t>sva funkcionalna i druga ispitivan</w:t>
      </w:r>
      <w:r w:rsidR="00671AD5" w:rsidRPr="00CD07F4">
        <w:rPr>
          <w:rFonts w:ascii="Times New Roman" w:hAnsi="Times New Roman" w:cs="Times New Roman"/>
        </w:rPr>
        <w:t>ja utvrđena zakonskim propisima;</w:t>
      </w:r>
      <w:r w:rsidRPr="00CD07F4">
        <w:rPr>
          <w:rFonts w:ascii="Times New Roman" w:hAnsi="Times New Roman" w:cs="Times New Roman"/>
        </w:rPr>
        <w:t xml:space="preserve"> </w:t>
      </w:r>
    </w:p>
    <w:p w:rsidR="00BD5818" w:rsidRPr="00CD07F4" w:rsidRDefault="00BD5818" w:rsidP="00BD5818">
      <w:pPr>
        <w:pStyle w:val="Odlomakpopisa"/>
        <w:widowControl/>
        <w:numPr>
          <w:ilvl w:val="0"/>
          <w:numId w:val="28"/>
        </w:numPr>
        <w:autoSpaceDE/>
        <w:autoSpaceDN/>
        <w:contextualSpacing/>
        <w:rPr>
          <w:rFonts w:ascii="Times New Roman" w:hAnsi="Times New Roman" w:cs="Times New Roman"/>
        </w:rPr>
      </w:pPr>
      <w:r w:rsidRPr="00CD07F4">
        <w:rPr>
          <w:rFonts w:ascii="Times New Roman" w:hAnsi="Times New Roman" w:cs="Times New Roman"/>
        </w:rPr>
        <w:t xml:space="preserve">troškove vođenja tehničke dokumentacije u kojoj su ucrtane sve promjene u odnosu na osnovu projekta (takav projekt Izvoditelj će predati Naručitelju zajedno s dokumentacijom iz članka 31. stavka 1. ovog Ugovora, a ukoliko su radovi izvedeni bez ikakvih promjena, dužan je o tome dati izjavu koju obvezno potpisuje glavni inženjer gradilišta); </w:t>
      </w:r>
    </w:p>
    <w:p w:rsidR="00A549CB" w:rsidRPr="00CD07F4" w:rsidRDefault="00BD5818" w:rsidP="00BD5818">
      <w:pPr>
        <w:pStyle w:val="Odlomakpopisa"/>
        <w:widowControl/>
        <w:numPr>
          <w:ilvl w:val="0"/>
          <w:numId w:val="28"/>
        </w:numPr>
        <w:autoSpaceDE/>
        <w:autoSpaceDN/>
        <w:contextualSpacing/>
        <w:rPr>
          <w:rFonts w:ascii="Times New Roman" w:hAnsi="Times New Roman" w:cs="Times New Roman"/>
        </w:rPr>
      </w:pPr>
      <w:r w:rsidRPr="00CD07F4">
        <w:rPr>
          <w:rFonts w:ascii="Times New Roman" w:hAnsi="Times New Roman" w:cs="Times New Roman"/>
        </w:rPr>
        <w:t>troškove osiguranja financijskih sredstava za realizaciju predmeta ponude vezano n</w:t>
      </w:r>
      <w:r w:rsidR="00A549CB" w:rsidRPr="00CD07F4">
        <w:rPr>
          <w:rFonts w:ascii="Times New Roman" w:hAnsi="Times New Roman" w:cs="Times New Roman"/>
        </w:rPr>
        <w:t>a definiranu dinamiku plaćanja</w:t>
      </w:r>
      <w:r w:rsidR="00671AD5" w:rsidRPr="00CD07F4">
        <w:rPr>
          <w:rFonts w:ascii="Times New Roman" w:hAnsi="Times New Roman" w:cs="Times New Roman"/>
        </w:rPr>
        <w:t>;</w:t>
      </w:r>
    </w:p>
    <w:p w:rsidR="00BD5818" w:rsidRPr="00CD07F4" w:rsidRDefault="00A549CB" w:rsidP="00BD5818">
      <w:pPr>
        <w:pStyle w:val="Odlomakpopisa"/>
        <w:widowControl/>
        <w:numPr>
          <w:ilvl w:val="0"/>
          <w:numId w:val="28"/>
        </w:numPr>
        <w:autoSpaceDE/>
        <w:autoSpaceDN/>
        <w:contextualSpacing/>
        <w:rPr>
          <w:rFonts w:ascii="Times New Roman" w:hAnsi="Times New Roman" w:cs="Times New Roman"/>
        </w:rPr>
      </w:pPr>
      <w:r w:rsidRPr="00CD07F4">
        <w:rPr>
          <w:rFonts w:ascii="Times New Roman" w:hAnsi="Times New Roman" w:cs="Times New Roman"/>
        </w:rPr>
        <w:lastRenderedPageBreak/>
        <w:t>ostali sporedni troškovi kao i svi drugi troškovi i izdaci izvoditelja potrebni za dovršenje radova do potpune funkcionalnosti građevine i primopredaje građevine na uporabu.</w:t>
      </w:r>
    </w:p>
    <w:p w:rsidR="00DE481E" w:rsidRPr="00CD07F4" w:rsidRDefault="00A549CB" w:rsidP="00BD5818">
      <w:pPr>
        <w:jc w:val="both"/>
        <w:rPr>
          <w:rFonts w:ascii="Times New Roman" w:hAnsi="Times New Roman" w:cs="Times New Roman"/>
        </w:rPr>
      </w:pPr>
      <w:r w:rsidRPr="00CD07F4">
        <w:rPr>
          <w:rFonts w:ascii="Times New Roman" w:hAnsi="Times New Roman" w:cs="Times New Roman"/>
        </w:rPr>
        <w:t xml:space="preserve">   </w:t>
      </w:r>
    </w:p>
    <w:p w:rsidR="00BD5818" w:rsidRPr="00CD07F4" w:rsidRDefault="00BD5818" w:rsidP="00DE481E">
      <w:pPr>
        <w:jc w:val="both"/>
        <w:rPr>
          <w:rFonts w:ascii="Times New Roman" w:hAnsi="Times New Roman" w:cs="Times New Roman"/>
        </w:rPr>
      </w:pPr>
      <w:r w:rsidRPr="00CD07F4">
        <w:rPr>
          <w:rFonts w:ascii="Times New Roman" w:hAnsi="Times New Roman" w:cs="Times New Roman"/>
        </w:rPr>
        <w:t>Jedinične cijene iz Ponude/Troškovnika primjenjuju se i za viškove i manjkove radova.</w:t>
      </w:r>
    </w:p>
    <w:p w:rsidR="00DE481E" w:rsidRPr="00CD07F4" w:rsidRDefault="00DE481E" w:rsidP="00DE481E">
      <w:pPr>
        <w:pStyle w:val="Tijeloteksta"/>
        <w:spacing w:before="2"/>
        <w:ind w:left="0"/>
        <w:rPr>
          <w:rFonts w:ascii="Times New Roman" w:hAnsi="Times New Roman" w:cs="Times New Roman"/>
        </w:rPr>
      </w:pPr>
    </w:p>
    <w:p w:rsidR="00067CC3" w:rsidRPr="00CD07F4" w:rsidRDefault="00067CC3" w:rsidP="00DE481E">
      <w:pPr>
        <w:pStyle w:val="Tijeloteksta"/>
        <w:spacing w:before="2"/>
        <w:ind w:left="0"/>
        <w:rPr>
          <w:rFonts w:ascii="Times New Roman" w:hAnsi="Times New Roman" w:cs="Times New Roman"/>
        </w:rPr>
      </w:pPr>
      <w:r w:rsidRPr="00CD07F4">
        <w:rPr>
          <w:rFonts w:ascii="Times New Roman" w:hAnsi="Times New Roman" w:cs="Times New Roman"/>
        </w:rPr>
        <w:t>Količina predmeta nabave</w:t>
      </w:r>
      <w:r w:rsidR="00671AD5" w:rsidRPr="00CD07F4">
        <w:rPr>
          <w:rFonts w:ascii="Times New Roman" w:hAnsi="Times New Roman" w:cs="Times New Roman"/>
        </w:rPr>
        <w:t xml:space="preserve"> u troškovniku</w:t>
      </w:r>
      <w:r w:rsidRPr="00CD07F4">
        <w:rPr>
          <w:rFonts w:ascii="Times New Roman" w:hAnsi="Times New Roman" w:cs="Times New Roman"/>
        </w:rPr>
        <w:t xml:space="preserve"> određena je kao okvirna (predviđena). Slijedom navedenog može doći do promjene cijene (obračun po stvarno izvedenim količinama), ali jedinične cijene po stavkama ne mogu se mijenjati.</w:t>
      </w:r>
    </w:p>
    <w:p w:rsidR="00DE481E" w:rsidRPr="00CD07F4" w:rsidRDefault="00DE481E" w:rsidP="00DE481E">
      <w:pPr>
        <w:pStyle w:val="Tijeloteksta"/>
        <w:spacing w:before="3" w:line="242" w:lineRule="auto"/>
        <w:ind w:left="0" w:right="343"/>
        <w:rPr>
          <w:rFonts w:ascii="Times New Roman" w:hAnsi="Times New Roman" w:cs="Times New Roman"/>
        </w:rPr>
      </w:pPr>
    </w:p>
    <w:p w:rsidR="00CE39FE" w:rsidRPr="00CD07F4" w:rsidRDefault="00CE39FE" w:rsidP="00DE481E">
      <w:pPr>
        <w:pStyle w:val="Tijeloteksta"/>
        <w:spacing w:before="3" w:line="242" w:lineRule="auto"/>
        <w:ind w:left="0" w:right="-31"/>
        <w:rPr>
          <w:rFonts w:ascii="Times New Roman" w:hAnsi="Times New Roman" w:cs="Times New Roman"/>
        </w:rPr>
      </w:pPr>
      <w:r w:rsidRPr="00CD07F4">
        <w:rPr>
          <w:rFonts w:ascii="Times New Roman" w:hAnsi="Times New Roman" w:cs="Times New Roman"/>
        </w:rPr>
        <w:t>Ukupno ugovorena cijena uključuje i sve troškove i radove neophodne za neometanu funkciju i/ili po život i zdravlje sigurnu uporabu susjednih građevina.</w:t>
      </w:r>
    </w:p>
    <w:p w:rsidR="00CE39FE" w:rsidRPr="00CD07F4" w:rsidRDefault="00CE39FE" w:rsidP="00DE481E">
      <w:pPr>
        <w:pStyle w:val="Tijeloteksta"/>
        <w:ind w:left="0" w:right="-31"/>
        <w:rPr>
          <w:rFonts w:ascii="Times New Roman" w:hAnsi="Times New Roman" w:cs="Times New Roman"/>
        </w:rPr>
      </w:pPr>
      <w:r w:rsidRPr="00CD07F4">
        <w:rPr>
          <w:rFonts w:ascii="Times New Roman" w:hAnsi="Times New Roman" w:cs="Times New Roman"/>
        </w:rPr>
        <w:t>Ugovorena cijena pokriva sve obveze i troškove Izvođača iz ovog Ugovora i sve što je potrebno za točno izvođenje i dovršenje ugovorenih radova i otklanjanje svih nedostataka.</w:t>
      </w:r>
    </w:p>
    <w:p w:rsidR="00CE39FE" w:rsidRPr="00CD07F4" w:rsidRDefault="00CE39FE" w:rsidP="00DE481E">
      <w:pPr>
        <w:pStyle w:val="Tijeloteksta"/>
        <w:spacing w:before="1"/>
        <w:ind w:left="0" w:right="-31"/>
        <w:rPr>
          <w:rFonts w:ascii="Times New Roman" w:hAnsi="Times New Roman" w:cs="Times New Roman"/>
        </w:rPr>
      </w:pPr>
      <w:r w:rsidRPr="00CD07F4">
        <w:rPr>
          <w:rFonts w:ascii="Times New Roman" w:hAnsi="Times New Roman" w:cs="Times New Roman"/>
        </w:rPr>
        <w:t>Smatrat će se da je Izvođač detaljno pregledao lokaciju (zonu obuhvata) i pripadajuće područje te da je dobro upoznat sa svim uvjetima, faktorima i resu</w:t>
      </w:r>
      <w:r w:rsidR="00620817" w:rsidRPr="00CD07F4">
        <w:rPr>
          <w:rFonts w:ascii="Times New Roman" w:hAnsi="Times New Roman" w:cs="Times New Roman"/>
        </w:rPr>
        <w:t xml:space="preserve">rsima u odnosu i u svezi s </w:t>
      </w:r>
      <w:r w:rsidRPr="00CD07F4">
        <w:rPr>
          <w:rFonts w:ascii="Times New Roman" w:hAnsi="Times New Roman" w:cs="Times New Roman"/>
        </w:rPr>
        <w:t>lokacijom i drugim okolnostima od utjecaja na izvršenje radova, te da je na temelju navedenog podnio</w:t>
      </w:r>
      <w:r w:rsidR="00620817" w:rsidRPr="00CD07F4">
        <w:rPr>
          <w:rFonts w:ascii="Times New Roman" w:hAnsi="Times New Roman" w:cs="Times New Roman"/>
        </w:rPr>
        <w:t xml:space="preserve"> svoju ponudu. Stoga, Izvođač</w:t>
      </w:r>
      <w:r w:rsidRPr="00CD07F4">
        <w:rPr>
          <w:rFonts w:ascii="Times New Roman" w:hAnsi="Times New Roman" w:cs="Times New Roman"/>
        </w:rPr>
        <w:t xml:space="preserve"> nema pravo zahtijevati povećanje cijene ili drugu naknadu, pozivajući se da u vrijeme davanja ponude nije bio upoznat s okolnostima vezanim  uz</w:t>
      </w:r>
      <w:r w:rsidRPr="00CD07F4">
        <w:rPr>
          <w:rFonts w:ascii="Times New Roman" w:hAnsi="Times New Roman" w:cs="Times New Roman"/>
          <w:spacing w:val="-2"/>
        </w:rPr>
        <w:t xml:space="preserve"> </w:t>
      </w:r>
      <w:r w:rsidRPr="00CD07F4">
        <w:rPr>
          <w:rFonts w:ascii="Times New Roman" w:hAnsi="Times New Roman" w:cs="Times New Roman"/>
        </w:rPr>
        <w:t>lokaciju.</w:t>
      </w:r>
    </w:p>
    <w:p w:rsidR="00620817" w:rsidRPr="00CD07F4" w:rsidRDefault="00620817" w:rsidP="00620817">
      <w:pPr>
        <w:pStyle w:val="Tijeloteksta"/>
        <w:spacing w:before="1"/>
        <w:ind w:right="342"/>
        <w:rPr>
          <w:rFonts w:ascii="Times New Roman" w:hAnsi="Times New Roman" w:cs="Times New Roman"/>
        </w:rPr>
      </w:pPr>
    </w:p>
    <w:p w:rsidR="00DA0BBF" w:rsidRPr="00CD07F4" w:rsidRDefault="00CE39FE" w:rsidP="00DE481E">
      <w:pPr>
        <w:pStyle w:val="Tijeloteksta"/>
        <w:spacing w:before="8"/>
        <w:ind w:left="0" w:right="-31"/>
        <w:jc w:val="left"/>
        <w:rPr>
          <w:rFonts w:ascii="Times New Roman" w:hAnsi="Times New Roman" w:cs="Times New Roman"/>
        </w:rPr>
      </w:pPr>
      <w:r w:rsidRPr="00CD07F4">
        <w:rPr>
          <w:rFonts w:ascii="Times New Roman" w:hAnsi="Times New Roman" w:cs="Times New Roman"/>
        </w:rPr>
        <w:t>Smatrat će se da je Izvođač dobio sve potrebne informacije o rizicima, nepredviđenim izdacima i drugim okolnostima koji mogu utjecati na radove i da je prije podnošenja ponude bio zadovoljan svim relevantnim činjenicama te da neće imati nikakvih naknadnih potraživanja s tim u svezi.</w:t>
      </w:r>
    </w:p>
    <w:p w:rsidR="00DA0BBF" w:rsidRPr="00CD07F4" w:rsidRDefault="00DA0BBF" w:rsidP="00DE481E">
      <w:pPr>
        <w:pStyle w:val="Tijeloteksta"/>
        <w:spacing w:before="8"/>
        <w:ind w:left="0" w:right="-31"/>
        <w:jc w:val="left"/>
        <w:rPr>
          <w:rFonts w:ascii="Times New Roman" w:hAnsi="Times New Roman" w:cs="Times New Roman"/>
        </w:rPr>
      </w:pPr>
      <w:r w:rsidRPr="00CD07F4">
        <w:rPr>
          <w:rFonts w:ascii="Times New Roman" w:hAnsi="Times New Roman" w:cs="Times New Roman"/>
        </w:rPr>
        <w:t xml:space="preserve">Za izvan troškovničke radove za stavke  koje su navedene u troškovniku ponude primijenit će se jedinične cijene iz ponudbenog troškovnika, a za stavke radova koje nisu navedene u ponudbenom troškovniku primijenit će se realne tržišne cijene </w:t>
      </w:r>
      <w:r w:rsidR="00671AD5" w:rsidRPr="00CD07F4">
        <w:rPr>
          <w:rFonts w:ascii="Times New Roman" w:hAnsi="Times New Roman" w:cs="Times New Roman"/>
        </w:rPr>
        <w:t xml:space="preserve">analizirane i </w:t>
      </w:r>
      <w:r w:rsidRPr="00CD07F4">
        <w:rPr>
          <w:rFonts w:ascii="Times New Roman" w:hAnsi="Times New Roman" w:cs="Times New Roman"/>
        </w:rPr>
        <w:t>potvrđene od strane glavn</w:t>
      </w:r>
      <w:r w:rsidR="00671AD5" w:rsidRPr="00CD07F4">
        <w:rPr>
          <w:rFonts w:ascii="Times New Roman" w:hAnsi="Times New Roman" w:cs="Times New Roman"/>
        </w:rPr>
        <w:t xml:space="preserve">og nadzornog inženjera </w:t>
      </w:r>
      <w:r w:rsidRPr="00CD07F4">
        <w:rPr>
          <w:rFonts w:ascii="Times New Roman" w:hAnsi="Times New Roman" w:cs="Times New Roman"/>
        </w:rPr>
        <w:t>, uz detaljnu analizu cijene stavke, prethodno izrađenu od strane Izvođača u kojoj moraju biti razvidne stavke troška materijala te troška ugradnje.</w:t>
      </w:r>
    </w:p>
    <w:p w:rsidR="00671AD5" w:rsidRPr="00CD07F4" w:rsidRDefault="00671AD5" w:rsidP="00DE481E">
      <w:pPr>
        <w:pStyle w:val="Tijeloteksta"/>
        <w:spacing w:before="8"/>
        <w:ind w:left="0" w:right="-31"/>
        <w:jc w:val="left"/>
        <w:rPr>
          <w:rFonts w:ascii="Times New Roman" w:hAnsi="Times New Roman" w:cs="Times New Roman"/>
        </w:rPr>
      </w:pPr>
      <w:r w:rsidRPr="00CD07F4">
        <w:rPr>
          <w:rFonts w:ascii="Times New Roman" w:hAnsi="Times New Roman" w:cs="Times New Roman"/>
        </w:rPr>
        <w:t>Izvođač je svaku izvan troškovničku stavku dužan zatražiti suglasnost naručitelja prije ugradnje u protivnom se ista neće priznavati.</w:t>
      </w:r>
    </w:p>
    <w:p w:rsidR="00DE481E" w:rsidRPr="00CD07F4" w:rsidRDefault="00DE481E" w:rsidP="00F262C3">
      <w:pPr>
        <w:widowControl/>
        <w:autoSpaceDE/>
        <w:autoSpaceDN/>
        <w:spacing w:line="276" w:lineRule="auto"/>
        <w:rPr>
          <w:rFonts w:ascii="Times New Roman" w:hAnsi="Times New Roman" w:cs="Times New Roman"/>
        </w:rPr>
      </w:pPr>
    </w:p>
    <w:p w:rsidR="009427A0" w:rsidRPr="00CD07F4" w:rsidRDefault="005A22E7" w:rsidP="00880A47">
      <w:pPr>
        <w:widowControl/>
        <w:autoSpaceDE/>
        <w:autoSpaceDN/>
        <w:spacing w:line="276" w:lineRule="auto"/>
        <w:rPr>
          <w:rFonts w:ascii="Times New Roman" w:hAnsi="Times New Roman" w:cs="Times New Roman"/>
          <w:b/>
          <w:bCs/>
        </w:rPr>
      </w:pPr>
      <w:r w:rsidRPr="00CD07F4">
        <w:rPr>
          <w:rFonts w:ascii="Times New Roman" w:hAnsi="Times New Roman" w:cs="Times New Roman"/>
          <w:b/>
          <w:bCs/>
        </w:rPr>
        <w:t>Jamstvo za uredno ispunjenje ugovora</w:t>
      </w:r>
    </w:p>
    <w:p w:rsidR="009427A0" w:rsidRPr="00CD07F4" w:rsidRDefault="00F262C3" w:rsidP="00F262C3">
      <w:pPr>
        <w:jc w:val="center"/>
        <w:rPr>
          <w:rFonts w:ascii="Times New Roman" w:hAnsi="Times New Roman" w:cs="Times New Roman"/>
          <w:b/>
          <w:bCs/>
        </w:rPr>
      </w:pPr>
      <w:r w:rsidRPr="00CD07F4">
        <w:rPr>
          <w:rFonts w:ascii="Times New Roman" w:hAnsi="Times New Roman" w:cs="Times New Roman"/>
          <w:b/>
          <w:bCs/>
        </w:rPr>
        <w:t>Članak 8.</w:t>
      </w:r>
    </w:p>
    <w:p w:rsidR="000D56BB" w:rsidRPr="00CD07F4" w:rsidRDefault="000D56BB" w:rsidP="000D56BB">
      <w:pPr>
        <w:pStyle w:val="ListParagraph1"/>
        <w:numPr>
          <w:ilvl w:val="0"/>
          <w:numId w:val="17"/>
        </w:numPr>
        <w:spacing w:after="0" w:line="240" w:lineRule="auto"/>
        <w:contextualSpacing/>
        <w:jc w:val="left"/>
        <w:rPr>
          <w:rFonts w:ascii="Times New Roman" w:eastAsia="Arial" w:hAnsi="Times New Roman"/>
          <w:bCs/>
        </w:rPr>
      </w:pPr>
      <w:r w:rsidRPr="00CD07F4">
        <w:rPr>
          <w:rFonts w:ascii="Times New Roman" w:eastAsia="Arial" w:hAnsi="Times New Roman"/>
        </w:rPr>
        <w:t>Ponuditelj je dužan u roku od 10 (deset) dana</w:t>
      </w:r>
      <w:r w:rsidRPr="00CD07F4">
        <w:rPr>
          <w:rStyle w:val="Referencakomentara"/>
          <w:rFonts w:ascii="Times New Roman" w:eastAsia="Calibri" w:hAnsi="Times New Roman"/>
          <w:sz w:val="22"/>
          <w:szCs w:val="22"/>
        </w:rPr>
        <w:t xml:space="preserve"> o</w:t>
      </w:r>
      <w:r w:rsidRPr="00CD07F4">
        <w:rPr>
          <w:rFonts w:ascii="Times New Roman" w:eastAsia="Arial" w:hAnsi="Times New Roman"/>
        </w:rPr>
        <w:t xml:space="preserve">d dana potpisa ugovora o javnoj nabavi Naručitelju uručiti </w:t>
      </w:r>
      <w:r w:rsidRPr="00CD07F4">
        <w:rPr>
          <w:rFonts w:ascii="Times New Roman" w:eastAsia="Arial" w:hAnsi="Times New Roman"/>
          <w:b/>
        </w:rPr>
        <w:t>jamstvo za uredno ispunjenje ugovora</w:t>
      </w:r>
      <w:r w:rsidRPr="00CD07F4">
        <w:rPr>
          <w:rFonts w:ascii="Times New Roman" w:eastAsia="Arial" w:hAnsi="Times New Roman"/>
        </w:rPr>
        <w:t xml:space="preserve"> i to bankarsku garanciju „bezuvjetno“, „bez prigovora“, „neopozivo“ i „naplativo na prvi poziv“ na iznos u visini </w:t>
      </w:r>
      <w:r w:rsidRPr="00CD07F4">
        <w:rPr>
          <w:rFonts w:ascii="Times New Roman" w:eastAsia="Arial" w:hAnsi="Times New Roman"/>
          <w:b/>
        </w:rPr>
        <w:t>10% (deset posto)</w:t>
      </w:r>
      <w:r w:rsidRPr="00CD07F4">
        <w:rPr>
          <w:rFonts w:ascii="Times New Roman" w:eastAsia="Arial" w:hAnsi="Times New Roman"/>
        </w:rPr>
        <w:t xml:space="preserve"> ugovorenog iznosa bez PDV-a. </w:t>
      </w:r>
      <w:r w:rsidRPr="00CD07F4">
        <w:rPr>
          <w:rFonts w:ascii="Times New Roman" w:eastAsia="Arial" w:hAnsi="Times New Roman"/>
          <w:bCs/>
        </w:rPr>
        <w:t xml:space="preserve">Ovo jamstvo dostavlja se za slučaj povrede ugovornih obveza. Trajanje jamstva mora biti 30 (trideset) dana duže od ugovorenog roka izvođenja radova, s ovlaštenjem Naručitelja za honoriranje na prvi poziv. </w:t>
      </w:r>
    </w:p>
    <w:p w:rsidR="009427A0" w:rsidRPr="00CD07F4" w:rsidRDefault="009427A0" w:rsidP="009427A0">
      <w:pPr>
        <w:pStyle w:val="ListParagraph1"/>
        <w:spacing w:after="0" w:line="240" w:lineRule="auto"/>
        <w:ind w:left="360"/>
        <w:contextualSpacing/>
        <w:rPr>
          <w:rFonts w:ascii="Times New Roman" w:eastAsia="Arial" w:hAnsi="Times New Roman"/>
          <w:bCs/>
        </w:rPr>
      </w:pPr>
    </w:p>
    <w:p w:rsidR="000D56BB" w:rsidRPr="00CD07F4" w:rsidRDefault="000D56BB" w:rsidP="000D56BB">
      <w:pPr>
        <w:ind w:left="360"/>
        <w:contextualSpacing/>
        <w:outlineLvl w:val="3"/>
        <w:rPr>
          <w:rFonts w:ascii="Times New Roman" w:hAnsi="Times New Roman" w:cs="Times New Roman"/>
        </w:rPr>
      </w:pPr>
      <w:r w:rsidRPr="00CD07F4">
        <w:rPr>
          <w:rFonts w:ascii="Times New Roman" w:hAnsi="Times New Roman" w:cs="Times New Roman"/>
        </w:rPr>
        <w:t>U slučaju javljanja zajednice gospodarskih subjekata jamstvo za uredno ispunjenje ugovora može priložiti nositelj ponude u kojem slučaju jamstvo za uredno ispunjenje ugovora mora glasiti na sve članove zajednice, a ne samo na jednog člana. Jamstvo mora sadržavati navod o tome da je riječ o zajednici gospodarskih subjekata. Isto tako  svaki član zajednice gospodarskih subjekata može dostavi jamstvo za uredno ispunjenje ugovora proporcionalno udjelu u ugovoru. U ovom slučaju dostavljena jamstva moraju kumulativno zadovoljavati propisanu vrijednost jamstva za uredno ispunjenje ugovora.</w:t>
      </w:r>
    </w:p>
    <w:p w:rsidR="000D56BB" w:rsidRPr="00CD07F4" w:rsidRDefault="000D56BB" w:rsidP="000D56BB">
      <w:pPr>
        <w:pStyle w:val="ListParagraph1"/>
        <w:spacing w:after="0" w:line="240" w:lineRule="auto"/>
        <w:ind w:left="360"/>
        <w:contextualSpacing/>
        <w:jc w:val="left"/>
        <w:rPr>
          <w:rFonts w:ascii="Times New Roman" w:eastAsia="Arial" w:hAnsi="Times New Roman"/>
          <w:bCs/>
        </w:rPr>
      </w:pPr>
    </w:p>
    <w:p w:rsidR="000D56BB" w:rsidRPr="00CD07F4" w:rsidRDefault="000D56BB" w:rsidP="000D56BB">
      <w:pPr>
        <w:ind w:left="399"/>
        <w:rPr>
          <w:rFonts w:ascii="Times New Roman" w:hAnsi="Times New Roman" w:cs="Times New Roman"/>
          <w:bCs/>
        </w:rPr>
      </w:pPr>
      <w:r w:rsidRPr="00CD07F4">
        <w:rPr>
          <w:rFonts w:ascii="Times New Roman" w:hAnsi="Times New Roman" w:cs="Times New Roman"/>
          <w:bCs/>
        </w:rPr>
        <w:t>U slučaju produljenja roka izvođenja radova ugovaratelj je dužan produljiti trajanje jamstva za uredno ispunjenje ugovora za slučaj povrede ugovornih obveza na razdoblje produljenog trajanja izvođenja radova plus 30 (trideset) dana respira.</w:t>
      </w:r>
    </w:p>
    <w:p w:rsidR="000D56BB" w:rsidRPr="00CD07F4" w:rsidRDefault="000D56BB" w:rsidP="000D56BB">
      <w:pPr>
        <w:ind w:left="399"/>
        <w:rPr>
          <w:rFonts w:ascii="Times New Roman" w:hAnsi="Times New Roman" w:cs="Times New Roman"/>
          <w:bCs/>
        </w:rPr>
      </w:pPr>
      <w:r w:rsidRPr="00CD07F4">
        <w:rPr>
          <w:rFonts w:ascii="Times New Roman" w:hAnsi="Times New Roman" w:cs="Times New Roman"/>
          <w:bCs/>
        </w:rPr>
        <w:t xml:space="preserve">U slučaju povećanja ugovorenog iznosa ugovaratelj je dužan dostaviti jamstvo za uredno ispunjenje ugovora za slučaj povrede ugovornih obveza za dio dodacima povećani  ugovoreni iznos. </w:t>
      </w:r>
    </w:p>
    <w:p w:rsidR="000D56BB" w:rsidRPr="00CD07F4" w:rsidRDefault="000D56BB" w:rsidP="000D56BB">
      <w:pPr>
        <w:ind w:left="399"/>
        <w:rPr>
          <w:rFonts w:ascii="Times New Roman" w:hAnsi="Times New Roman" w:cs="Times New Roman"/>
          <w:bCs/>
          <w:highlight w:val="yellow"/>
        </w:rPr>
      </w:pPr>
    </w:p>
    <w:p w:rsidR="000D56BB" w:rsidRPr="00CD07F4" w:rsidRDefault="000D56BB" w:rsidP="000D56BB">
      <w:pPr>
        <w:ind w:left="399"/>
        <w:rPr>
          <w:rFonts w:ascii="Times New Roman" w:hAnsi="Times New Roman" w:cs="Times New Roman"/>
          <w:bCs/>
        </w:rPr>
      </w:pPr>
      <w:r w:rsidRPr="00CD07F4">
        <w:rPr>
          <w:rFonts w:ascii="Times New Roman" w:hAnsi="Times New Roman" w:cs="Times New Roman"/>
          <w:bCs/>
        </w:rPr>
        <w:t xml:space="preserve">U slučaju da odabrani Ponuditelj povrijedi ugovorne obveze, Naručitelj će pisanim putem obavijestiti odabranog Ponuditelja o namjeri naplate jamstva za uredno ispunjenje ugovora, te mu u istom pismenu odrediti primjeren rok ne kraći od 8 dana od dana primitka pismena za uredno ispunjenje ugovornih </w:t>
      </w:r>
      <w:r w:rsidRPr="00CD07F4">
        <w:rPr>
          <w:rFonts w:ascii="Times New Roman" w:hAnsi="Times New Roman" w:cs="Times New Roman"/>
          <w:bCs/>
        </w:rPr>
        <w:lastRenderedPageBreak/>
        <w:t xml:space="preserve">obveza. </w:t>
      </w:r>
    </w:p>
    <w:p w:rsidR="000D56BB" w:rsidRPr="00CD07F4" w:rsidRDefault="000D56BB" w:rsidP="000D56BB">
      <w:pPr>
        <w:ind w:left="399"/>
        <w:rPr>
          <w:rFonts w:ascii="Times New Roman" w:hAnsi="Times New Roman" w:cs="Times New Roman"/>
          <w:bCs/>
        </w:rPr>
      </w:pPr>
      <w:r w:rsidRPr="00CD07F4">
        <w:rPr>
          <w:rFonts w:ascii="Times New Roman" w:hAnsi="Times New Roman" w:cs="Times New Roman"/>
          <w:bCs/>
        </w:rPr>
        <w:t>Ukoliko niti nakon u pismenu određenog primjerenog roka odabrani Ponuditelj ne postupi i ne postane uredan u ispunjenju ugovornih obveza, Naručitelj ima pravo naplatiti jamstvo za uredno ispunjenje Ugovora.</w:t>
      </w:r>
    </w:p>
    <w:p w:rsidR="000D56BB" w:rsidRPr="00CD07F4" w:rsidRDefault="000D56BB" w:rsidP="000D56BB">
      <w:pPr>
        <w:ind w:left="399"/>
        <w:rPr>
          <w:rFonts w:ascii="Times New Roman" w:hAnsi="Times New Roman" w:cs="Times New Roman"/>
          <w:bCs/>
        </w:rPr>
      </w:pPr>
      <w:r w:rsidRPr="00CD07F4">
        <w:rPr>
          <w:rFonts w:ascii="Times New Roman" w:hAnsi="Times New Roman" w:cs="Times New Roman"/>
          <w:bCs/>
        </w:rPr>
        <w:t>Sukladno članku 214. stavku 4. ZJN 2016, gospodarski subjekt može umjesto bankarske garancije dati novčani polog u traženom iznosu.</w:t>
      </w:r>
    </w:p>
    <w:p w:rsidR="009427A0" w:rsidRPr="00CD07F4" w:rsidRDefault="009427A0" w:rsidP="009427A0">
      <w:pPr>
        <w:ind w:left="399"/>
        <w:jc w:val="both"/>
        <w:rPr>
          <w:rFonts w:ascii="Times New Roman" w:hAnsi="Times New Roman" w:cs="Times New Roman"/>
          <w:bCs/>
          <w:highlight w:val="yellow"/>
        </w:rPr>
      </w:pPr>
    </w:p>
    <w:p w:rsidR="003B55C1" w:rsidRPr="00CD07F4" w:rsidRDefault="003B55C1" w:rsidP="00DE481E">
      <w:pPr>
        <w:tabs>
          <w:tab w:val="left" w:pos="1560"/>
          <w:tab w:val="left" w:pos="5103"/>
        </w:tabs>
        <w:ind w:left="426" w:hanging="426"/>
        <w:jc w:val="both"/>
        <w:rPr>
          <w:rFonts w:ascii="Times New Roman" w:hAnsi="Times New Roman" w:cs="Times New Roman"/>
          <w:bCs/>
          <w:color w:val="222A35"/>
        </w:rPr>
      </w:pPr>
      <w:r w:rsidRPr="00CD07F4">
        <w:rPr>
          <w:rFonts w:ascii="Times New Roman" w:hAnsi="Times New Roman" w:cs="Times New Roman"/>
        </w:rPr>
        <w:t xml:space="preserve">b) </w:t>
      </w:r>
      <w:r w:rsidR="00F262C3" w:rsidRPr="00CD07F4">
        <w:rPr>
          <w:rFonts w:ascii="Times New Roman" w:hAnsi="Times New Roman" w:cs="Times New Roman"/>
          <w:bCs/>
          <w:color w:val="222A35"/>
        </w:rPr>
        <w:t xml:space="preserve"> </w:t>
      </w:r>
      <w:r w:rsidR="00F262C3" w:rsidRPr="00CD07F4">
        <w:rPr>
          <w:rFonts w:ascii="Times New Roman" w:hAnsi="Times New Roman" w:cs="Times New Roman"/>
          <w:bCs/>
        </w:rPr>
        <w:t>Izvođač</w:t>
      </w:r>
      <w:r w:rsidRPr="00CD07F4">
        <w:rPr>
          <w:rFonts w:ascii="Times New Roman" w:hAnsi="Times New Roman" w:cs="Times New Roman"/>
          <w:bCs/>
        </w:rPr>
        <w:t xml:space="preserve"> je dužan u roku od 10 dana od potpisa ugovora dostaviti naručitelju </w:t>
      </w:r>
      <w:r w:rsidRPr="00CD07F4">
        <w:rPr>
          <w:rFonts w:ascii="Times New Roman" w:hAnsi="Times New Roman" w:cs="Times New Roman"/>
          <w:b/>
          <w:bCs/>
        </w:rPr>
        <w:t>terminski plan</w:t>
      </w:r>
      <w:r w:rsidRPr="00CD07F4">
        <w:rPr>
          <w:rFonts w:ascii="Times New Roman" w:hAnsi="Times New Roman" w:cs="Times New Roman"/>
          <w:bCs/>
        </w:rPr>
        <w:t xml:space="preserve"> iz kojeg je vidljiva tražena dinamika po fazama radova/usluga u skladu s projektno-tehničkom dokumentacijom. Terminski plan Naručitelj i nadzorni inženjer pregledat će u roku od 10 dana te dostaviti odobrenje ili zahtjev za izmjenom. U slučaju izmjena, ponuditelj je dužan iste napraviti i dostaviti Naručitelju u roku od 5 dana od primitka zahtjeva za izmjenom terminskog plana.</w:t>
      </w:r>
    </w:p>
    <w:p w:rsidR="009427A0" w:rsidRPr="00CD07F4" w:rsidRDefault="009427A0" w:rsidP="009427A0">
      <w:pPr>
        <w:jc w:val="both"/>
        <w:rPr>
          <w:rFonts w:ascii="Times New Roman" w:hAnsi="Times New Roman" w:cs="Times New Roman"/>
        </w:rPr>
      </w:pPr>
    </w:p>
    <w:p w:rsidR="009427A0" w:rsidRPr="00CD07F4" w:rsidRDefault="009427A0" w:rsidP="00DE481E">
      <w:pPr>
        <w:ind w:left="426"/>
        <w:jc w:val="both"/>
        <w:rPr>
          <w:rFonts w:ascii="Times New Roman" w:hAnsi="Times New Roman" w:cs="Times New Roman"/>
        </w:rPr>
      </w:pPr>
      <w:r w:rsidRPr="00CD07F4">
        <w:rPr>
          <w:rFonts w:ascii="Times New Roman" w:hAnsi="Times New Roman" w:cs="Times New Roman"/>
        </w:rPr>
        <w:t>Ispunjenje obveze iz stavka 1. ovog članka u predviđenom roku predstavlja bitan sastojak ovog Ugovora, tako da se u slučaju njenog neispunjenja ovaj Ugovor raskida po samom zakonu te je u tom slučaju Naručitelj ovlašten podnijeti na naplatu Jamstvo za ozbiljnost ponude (kao ugovornu kaznu za raskid ugovora).</w:t>
      </w:r>
    </w:p>
    <w:p w:rsidR="003B55C1" w:rsidRPr="00CD07F4" w:rsidRDefault="003B55C1" w:rsidP="00DE481E">
      <w:pPr>
        <w:ind w:left="426"/>
        <w:jc w:val="both"/>
        <w:rPr>
          <w:rFonts w:ascii="Times New Roman" w:hAnsi="Times New Roman" w:cs="Times New Roman"/>
        </w:rPr>
      </w:pPr>
    </w:p>
    <w:p w:rsidR="003B55C1" w:rsidRPr="00CD07F4" w:rsidRDefault="003B55C1" w:rsidP="00DE481E">
      <w:pPr>
        <w:ind w:left="426"/>
        <w:jc w:val="both"/>
        <w:rPr>
          <w:rFonts w:ascii="Times New Roman" w:hAnsi="Times New Roman" w:cs="Times New Roman"/>
        </w:rPr>
      </w:pPr>
      <w:r w:rsidRPr="00CD07F4">
        <w:rPr>
          <w:rFonts w:ascii="Times New Roman" w:hAnsi="Times New Roman" w:cs="Times New Roman"/>
        </w:rPr>
        <w:t>Naručitelj zadržava pravo postavljanja daljnjih zahtjeva za</w:t>
      </w:r>
      <w:r w:rsidR="00F262C3" w:rsidRPr="00CD07F4">
        <w:rPr>
          <w:rFonts w:ascii="Times New Roman" w:hAnsi="Times New Roman" w:cs="Times New Roman"/>
        </w:rPr>
        <w:t xml:space="preserve"> naknadu štete prema Izvođaču</w:t>
      </w:r>
      <w:r w:rsidRPr="00CD07F4">
        <w:rPr>
          <w:rFonts w:ascii="Times New Roman" w:hAnsi="Times New Roman" w:cs="Times New Roman"/>
        </w:rPr>
        <w:t>, u slučaju da ista premašuje iznos na koji glasi Jamstvo za uredno ispunjenje ugovora.</w:t>
      </w:r>
    </w:p>
    <w:p w:rsidR="009427A0" w:rsidRPr="00CD07F4" w:rsidRDefault="009427A0" w:rsidP="00DE481E">
      <w:pPr>
        <w:ind w:left="426"/>
        <w:jc w:val="both"/>
        <w:rPr>
          <w:rFonts w:ascii="Times New Roman" w:hAnsi="Times New Roman" w:cs="Times New Roman"/>
        </w:rPr>
      </w:pPr>
    </w:p>
    <w:p w:rsidR="009427A0" w:rsidRPr="00CD07F4" w:rsidRDefault="009427A0" w:rsidP="00DE481E">
      <w:pPr>
        <w:ind w:left="426"/>
        <w:jc w:val="both"/>
        <w:rPr>
          <w:rFonts w:ascii="Times New Roman" w:hAnsi="Times New Roman" w:cs="Times New Roman"/>
        </w:rPr>
      </w:pPr>
      <w:r w:rsidRPr="00CD07F4">
        <w:rPr>
          <w:rFonts w:ascii="Times New Roman" w:hAnsi="Times New Roman" w:cs="Times New Roman"/>
        </w:rPr>
        <w:t>Naručitelj će Osob</w:t>
      </w:r>
      <w:r w:rsidR="00F262C3" w:rsidRPr="00CD07F4">
        <w:rPr>
          <w:rFonts w:ascii="Times New Roman" w:hAnsi="Times New Roman" w:cs="Times New Roman"/>
        </w:rPr>
        <w:t>nom dostavom vratiti Izvođaču</w:t>
      </w:r>
      <w:r w:rsidRPr="00CD07F4">
        <w:rPr>
          <w:rFonts w:ascii="Times New Roman" w:hAnsi="Times New Roman" w:cs="Times New Roman"/>
        </w:rPr>
        <w:t xml:space="preserve"> Jamstvo za ozbiljnost ponude, bez kamata, odmah po ispunjenju obveze Izvoditelja iz stavka 1. ovog članka, odnosno u najdužem roku od 10 (deset) dana od dana potpisivanja ugovora o javnoj nabavi, odnosno dostave jamstva za uredno izvršenje ugovora o javnoj nabavi.</w:t>
      </w:r>
    </w:p>
    <w:p w:rsidR="00383736" w:rsidRPr="00CD07F4" w:rsidRDefault="00383736" w:rsidP="00DE481E">
      <w:pPr>
        <w:ind w:left="426"/>
        <w:jc w:val="both"/>
        <w:rPr>
          <w:rFonts w:ascii="Times New Roman" w:hAnsi="Times New Roman" w:cs="Times New Roman"/>
        </w:rPr>
      </w:pPr>
    </w:p>
    <w:p w:rsidR="00AA2C20" w:rsidRPr="00CD07F4" w:rsidRDefault="00F262C3" w:rsidP="00383736">
      <w:pPr>
        <w:widowControl/>
        <w:autoSpaceDE/>
        <w:autoSpaceDN/>
        <w:spacing w:line="276" w:lineRule="auto"/>
        <w:jc w:val="both"/>
        <w:rPr>
          <w:rFonts w:ascii="Times New Roman" w:hAnsi="Times New Roman" w:cs="Times New Roman"/>
          <w:b/>
        </w:rPr>
      </w:pPr>
      <w:r w:rsidRPr="00CD07F4">
        <w:rPr>
          <w:rFonts w:ascii="Times New Roman" w:hAnsi="Times New Roman" w:cs="Times New Roman"/>
          <w:b/>
        </w:rPr>
        <w:t>Uvođenje izvođača u posao</w:t>
      </w:r>
    </w:p>
    <w:p w:rsidR="00AA2C20" w:rsidRPr="00CD07F4" w:rsidRDefault="00AA2C20" w:rsidP="00AA2C20">
      <w:pPr>
        <w:jc w:val="both"/>
        <w:rPr>
          <w:rFonts w:ascii="Times New Roman" w:hAnsi="Times New Roman" w:cs="Times New Roman"/>
        </w:rPr>
      </w:pPr>
    </w:p>
    <w:p w:rsidR="00AA2C20" w:rsidRPr="00CD07F4" w:rsidRDefault="00F262C3" w:rsidP="00AA2C20">
      <w:pPr>
        <w:jc w:val="center"/>
        <w:rPr>
          <w:rFonts w:ascii="Times New Roman" w:hAnsi="Times New Roman" w:cs="Times New Roman"/>
          <w:b/>
          <w:bCs/>
        </w:rPr>
      </w:pPr>
      <w:r w:rsidRPr="00CD07F4">
        <w:rPr>
          <w:rFonts w:ascii="Times New Roman" w:hAnsi="Times New Roman" w:cs="Times New Roman"/>
          <w:b/>
          <w:bCs/>
        </w:rPr>
        <w:t>Članak 9</w:t>
      </w:r>
      <w:r w:rsidR="00AA2C20" w:rsidRPr="00CD07F4">
        <w:rPr>
          <w:rFonts w:ascii="Times New Roman" w:hAnsi="Times New Roman" w:cs="Times New Roman"/>
          <w:b/>
          <w:bCs/>
        </w:rPr>
        <w:t>.</w:t>
      </w:r>
    </w:p>
    <w:p w:rsidR="00AA2C20" w:rsidRPr="00CD07F4" w:rsidRDefault="00AA2C20" w:rsidP="00AA2C20">
      <w:pPr>
        <w:tabs>
          <w:tab w:val="left" w:pos="1560"/>
          <w:tab w:val="left" w:pos="5103"/>
        </w:tabs>
        <w:jc w:val="both"/>
        <w:rPr>
          <w:rFonts w:ascii="Times New Roman" w:hAnsi="Times New Roman" w:cs="Times New Roman"/>
          <w:bCs/>
        </w:rPr>
      </w:pPr>
      <w:r w:rsidRPr="00CD07F4">
        <w:rPr>
          <w:rFonts w:ascii="Times New Roman" w:hAnsi="Times New Roman" w:cs="Times New Roman"/>
          <w:bCs/>
        </w:rPr>
        <w:t>Naručitelj će odrediti točan datum uvođenja u posao i pisanim putem, najmanje 5 (pet) dana prije uvođenja u posao obavijestiti o tome Izvođača. Izvođač je dužan započeti s radovima odmah  nakon uvođenja u posao, a najkasnije u roku od 5 dana od dana uvođenja u posao.</w:t>
      </w:r>
    </w:p>
    <w:p w:rsidR="00AA2C20" w:rsidRPr="00CD07F4" w:rsidRDefault="00AA2C20" w:rsidP="00AA2C20">
      <w:pPr>
        <w:tabs>
          <w:tab w:val="left" w:pos="1560"/>
          <w:tab w:val="left" w:pos="5103"/>
        </w:tabs>
        <w:jc w:val="both"/>
        <w:rPr>
          <w:rFonts w:ascii="Times New Roman" w:hAnsi="Times New Roman" w:cs="Times New Roman"/>
          <w:bCs/>
          <w:color w:val="222A35"/>
        </w:rPr>
      </w:pPr>
    </w:p>
    <w:p w:rsidR="00AA2C20" w:rsidRPr="00CD07F4" w:rsidRDefault="00AA2C20" w:rsidP="00AA2C20">
      <w:pPr>
        <w:tabs>
          <w:tab w:val="left" w:pos="1560"/>
          <w:tab w:val="left" w:pos="5103"/>
        </w:tabs>
        <w:jc w:val="both"/>
        <w:rPr>
          <w:rFonts w:ascii="Times New Roman" w:hAnsi="Times New Roman" w:cs="Times New Roman"/>
          <w:bCs/>
          <w:color w:val="222A35"/>
        </w:rPr>
      </w:pPr>
      <w:r w:rsidRPr="00CD07F4">
        <w:rPr>
          <w:rFonts w:ascii="Times New Roman" w:hAnsi="Times New Roman" w:cs="Times New Roman"/>
        </w:rPr>
        <w:t>Naručitelj je u to</w:t>
      </w:r>
      <w:r w:rsidR="00F262C3" w:rsidRPr="00CD07F4">
        <w:rPr>
          <w:rFonts w:ascii="Times New Roman" w:hAnsi="Times New Roman" w:cs="Times New Roman"/>
        </w:rPr>
        <w:t>m roku dužan predati Izvođaču</w:t>
      </w:r>
      <w:r w:rsidRPr="00CD07F4">
        <w:rPr>
          <w:rFonts w:ascii="Times New Roman" w:hAnsi="Times New Roman" w:cs="Times New Roman"/>
        </w:rPr>
        <w:t>:</w:t>
      </w:r>
    </w:p>
    <w:p w:rsidR="00AA2C20" w:rsidRPr="00CD07F4" w:rsidRDefault="00383736" w:rsidP="00AA2C20">
      <w:pPr>
        <w:jc w:val="both"/>
        <w:rPr>
          <w:rFonts w:ascii="Times New Roman" w:hAnsi="Times New Roman" w:cs="Times New Roman"/>
        </w:rPr>
      </w:pPr>
      <w:r w:rsidRPr="00CD07F4">
        <w:rPr>
          <w:rFonts w:ascii="Times New Roman" w:hAnsi="Times New Roman" w:cs="Times New Roman"/>
        </w:rPr>
        <w:t xml:space="preserve">- </w:t>
      </w:r>
      <w:r w:rsidR="00AA2C20" w:rsidRPr="00CD07F4">
        <w:rPr>
          <w:rFonts w:ascii="Times New Roman" w:hAnsi="Times New Roman" w:cs="Times New Roman"/>
        </w:rPr>
        <w:t>projektnu dokumentaciju;</w:t>
      </w:r>
    </w:p>
    <w:p w:rsidR="00AA2C20" w:rsidRPr="00CD07F4" w:rsidRDefault="00383736" w:rsidP="00AA2C20">
      <w:pPr>
        <w:jc w:val="both"/>
        <w:rPr>
          <w:rFonts w:ascii="Times New Roman" w:hAnsi="Times New Roman" w:cs="Times New Roman"/>
        </w:rPr>
      </w:pPr>
      <w:r w:rsidRPr="00CD07F4">
        <w:rPr>
          <w:rFonts w:ascii="Times New Roman" w:hAnsi="Times New Roman" w:cs="Times New Roman"/>
        </w:rPr>
        <w:t xml:space="preserve">- </w:t>
      </w:r>
      <w:r w:rsidR="00AA2C20" w:rsidRPr="00CD07F4">
        <w:rPr>
          <w:rFonts w:ascii="Times New Roman" w:hAnsi="Times New Roman" w:cs="Times New Roman"/>
        </w:rPr>
        <w:t>kopiju prijave početka građenja predane nadležnom tijelu;</w:t>
      </w:r>
    </w:p>
    <w:p w:rsidR="00AA2C20" w:rsidRPr="00CD07F4" w:rsidRDefault="00383736" w:rsidP="00AA2C20">
      <w:pPr>
        <w:jc w:val="both"/>
        <w:rPr>
          <w:rFonts w:ascii="Times New Roman" w:hAnsi="Times New Roman" w:cs="Times New Roman"/>
        </w:rPr>
      </w:pPr>
      <w:r w:rsidRPr="00CD07F4">
        <w:rPr>
          <w:rFonts w:ascii="Times New Roman" w:hAnsi="Times New Roman" w:cs="Times New Roman"/>
        </w:rPr>
        <w:t xml:space="preserve">- </w:t>
      </w:r>
      <w:r w:rsidR="00AA2C20" w:rsidRPr="00CD07F4">
        <w:rPr>
          <w:rFonts w:ascii="Times New Roman" w:hAnsi="Times New Roman" w:cs="Times New Roman"/>
        </w:rPr>
        <w:t>odluku o imenovanju nadzornih inženjer</w:t>
      </w:r>
      <w:r w:rsidRPr="00CD07F4">
        <w:rPr>
          <w:rFonts w:ascii="Times New Roman" w:hAnsi="Times New Roman" w:cs="Times New Roman"/>
        </w:rPr>
        <w:t>a.</w:t>
      </w:r>
    </w:p>
    <w:p w:rsidR="007E4D84" w:rsidRPr="00CD07F4" w:rsidRDefault="007E4D84" w:rsidP="00AA2C20">
      <w:pPr>
        <w:jc w:val="both"/>
        <w:rPr>
          <w:rFonts w:ascii="Times New Roman" w:hAnsi="Times New Roman" w:cs="Times New Roman"/>
          <w:color w:val="222A35"/>
        </w:rPr>
      </w:pPr>
    </w:p>
    <w:p w:rsidR="00AA2C20" w:rsidRPr="00CD07F4" w:rsidRDefault="007E4D84" w:rsidP="00383736">
      <w:pPr>
        <w:rPr>
          <w:rFonts w:ascii="Times New Roman" w:hAnsi="Times New Roman" w:cs="Times New Roman"/>
        </w:rPr>
      </w:pPr>
      <w:r w:rsidRPr="00CD07F4">
        <w:rPr>
          <w:rFonts w:ascii="Times New Roman" w:hAnsi="Times New Roman" w:cs="Times New Roman"/>
        </w:rPr>
        <w:t xml:space="preserve">Izvođač je dužan dostaviti </w:t>
      </w:r>
      <w:r w:rsidRPr="00CD07F4">
        <w:rPr>
          <w:rFonts w:ascii="Times New Roman" w:hAnsi="Times New Roman" w:cs="Times New Roman"/>
          <w:b/>
        </w:rPr>
        <w:t>policu osiguranja</w:t>
      </w:r>
      <w:r w:rsidRPr="00CD07F4">
        <w:rPr>
          <w:rFonts w:ascii="Times New Roman" w:hAnsi="Times New Roman" w:cs="Times New Roman"/>
        </w:rPr>
        <w:t xml:space="preserve"> naručitelju najkasnije prvog dana početka izvođenja radova.</w:t>
      </w:r>
    </w:p>
    <w:p w:rsidR="00AA2C20" w:rsidRPr="00CD07F4" w:rsidRDefault="00F262C3" w:rsidP="00AA2C20">
      <w:pPr>
        <w:jc w:val="both"/>
        <w:rPr>
          <w:rFonts w:ascii="Times New Roman" w:hAnsi="Times New Roman" w:cs="Times New Roman"/>
        </w:rPr>
      </w:pPr>
      <w:bookmarkStart w:id="2" w:name="_Hlk513997846"/>
      <w:r w:rsidRPr="00CD07F4">
        <w:rPr>
          <w:rFonts w:ascii="Times New Roman" w:hAnsi="Times New Roman" w:cs="Times New Roman"/>
        </w:rPr>
        <w:t>O uvođenju Izvođača</w:t>
      </w:r>
      <w:r w:rsidR="00AA2C20" w:rsidRPr="00CD07F4">
        <w:rPr>
          <w:rFonts w:ascii="Times New Roman" w:hAnsi="Times New Roman" w:cs="Times New Roman"/>
        </w:rPr>
        <w:t xml:space="preserve"> u posao ugovorne strane će potpisati zapisnik (u daljnjem tekstu</w:t>
      </w:r>
      <w:r w:rsidR="00DE481E" w:rsidRPr="00CD07F4">
        <w:rPr>
          <w:rFonts w:ascii="Times New Roman" w:hAnsi="Times New Roman" w:cs="Times New Roman"/>
        </w:rPr>
        <w:t xml:space="preserve">: Zapisnik o uvođenju u posao), </w:t>
      </w:r>
      <w:r w:rsidR="00AA2C20" w:rsidRPr="00CD07F4">
        <w:rPr>
          <w:rFonts w:ascii="Times New Roman" w:hAnsi="Times New Roman" w:cs="Times New Roman"/>
        </w:rPr>
        <w:t>tako da se danom njegova potpisivanja smatra da je Izvoditelj uveden u posao.</w:t>
      </w:r>
      <w:bookmarkEnd w:id="2"/>
    </w:p>
    <w:p w:rsidR="0031091A" w:rsidRPr="00CD07F4" w:rsidRDefault="0031091A" w:rsidP="0031091A">
      <w:pPr>
        <w:jc w:val="both"/>
        <w:rPr>
          <w:rFonts w:ascii="Times New Roman" w:hAnsi="Times New Roman" w:cs="Times New Roman"/>
        </w:rPr>
      </w:pPr>
    </w:p>
    <w:p w:rsidR="009427A0" w:rsidRPr="00CD07F4" w:rsidRDefault="00EE144C" w:rsidP="009427A0">
      <w:pPr>
        <w:jc w:val="both"/>
        <w:rPr>
          <w:rFonts w:ascii="Times New Roman" w:hAnsi="Times New Roman" w:cs="Times New Roman"/>
          <w:b/>
        </w:rPr>
      </w:pPr>
      <w:r w:rsidRPr="00CD07F4">
        <w:rPr>
          <w:rFonts w:ascii="Times New Roman" w:hAnsi="Times New Roman" w:cs="Times New Roman"/>
          <w:b/>
        </w:rPr>
        <w:t>Rokovi izvršenja radova</w:t>
      </w:r>
    </w:p>
    <w:p w:rsidR="009427A0" w:rsidRPr="00CD07F4" w:rsidRDefault="007E4D84" w:rsidP="003B55C1">
      <w:pPr>
        <w:jc w:val="center"/>
        <w:rPr>
          <w:rFonts w:ascii="Times New Roman" w:hAnsi="Times New Roman" w:cs="Times New Roman"/>
          <w:b/>
        </w:rPr>
      </w:pPr>
      <w:r w:rsidRPr="00CD07F4">
        <w:rPr>
          <w:rFonts w:ascii="Times New Roman" w:hAnsi="Times New Roman" w:cs="Times New Roman"/>
          <w:b/>
        </w:rPr>
        <w:t>Članak 10</w:t>
      </w:r>
      <w:r w:rsidR="009427A0" w:rsidRPr="00CD07F4">
        <w:rPr>
          <w:rFonts w:ascii="Times New Roman" w:hAnsi="Times New Roman" w:cs="Times New Roman"/>
          <w:b/>
        </w:rPr>
        <w:t>.</w:t>
      </w:r>
    </w:p>
    <w:p w:rsidR="00F30DD2" w:rsidRPr="00CD07F4" w:rsidRDefault="009C4EA9" w:rsidP="009C4EA9">
      <w:pPr>
        <w:rPr>
          <w:rFonts w:ascii="Times New Roman" w:hAnsi="Times New Roman" w:cs="Times New Roman"/>
        </w:rPr>
      </w:pPr>
      <w:r w:rsidRPr="00CD07F4">
        <w:rPr>
          <w:rFonts w:ascii="Times New Roman" w:hAnsi="Times New Roman" w:cs="Times New Roman"/>
          <w:bCs/>
          <w:color w:val="222A35"/>
        </w:rPr>
        <w:t xml:space="preserve">Rok za dovršetak svih radova je </w:t>
      </w:r>
      <w:r w:rsidRPr="00CD07F4">
        <w:rPr>
          <w:rFonts w:ascii="Times New Roman" w:hAnsi="Times New Roman" w:cs="Times New Roman"/>
          <w:bCs/>
        </w:rPr>
        <w:t xml:space="preserve">12 mjeseci </w:t>
      </w:r>
      <w:r w:rsidRPr="00CD07F4">
        <w:rPr>
          <w:rFonts w:ascii="Times New Roman" w:hAnsi="Times New Roman" w:cs="Times New Roman"/>
          <w:bCs/>
          <w:color w:val="222A35"/>
        </w:rPr>
        <w:t xml:space="preserve">(što uključuje praznike, blagdane i neradne dane) i to računajući od dana uvođenja u posao Izvođača. Ugovor stupa na snagu danom potpisa obiju ugovornih strana. </w:t>
      </w:r>
      <w:r w:rsidRPr="00CD07F4">
        <w:rPr>
          <w:rFonts w:ascii="Times New Roman" w:hAnsi="Times New Roman" w:cs="Times New Roman"/>
        </w:rPr>
        <w:t xml:space="preserve"> </w:t>
      </w:r>
    </w:p>
    <w:p w:rsidR="00E65A31" w:rsidRPr="00CD07F4" w:rsidRDefault="00E65A31" w:rsidP="00E65A31">
      <w:pPr>
        <w:tabs>
          <w:tab w:val="left" w:pos="1560"/>
          <w:tab w:val="left" w:pos="5103"/>
        </w:tabs>
        <w:jc w:val="both"/>
        <w:rPr>
          <w:rFonts w:ascii="Times New Roman" w:hAnsi="Times New Roman" w:cs="Times New Roman"/>
          <w:bCs/>
          <w:color w:val="222A35"/>
        </w:rPr>
      </w:pPr>
      <w:r w:rsidRPr="00CD07F4">
        <w:rPr>
          <w:rFonts w:ascii="Times New Roman" w:hAnsi="Times New Roman" w:cs="Times New Roman"/>
          <w:bCs/>
          <w:color w:val="222A35"/>
        </w:rPr>
        <w:t xml:space="preserve"> </w:t>
      </w:r>
    </w:p>
    <w:p w:rsidR="00F30DD2" w:rsidRPr="00CD07F4" w:rsidRDefault="00F30DD2" w:rsidP="00F30DD2">
      <w:pPr>
        <w:jc w:val="both"/>
        <w:rPr>
          <w:rFonts w:ascii="Times New Roman" w:hAnsi="Times New Roman" w:cs="Times New Roman"/>
        </w:rPr>
      </w:pPr>
      <w:r w:rsidRPr="00CD07F4">
        <w:rPr>
          <w:rFonts w:ascii="Times New Roman" w:hAnsi="Times New Roman" w:cs="Times New Roman"/>
        </w:rPr>
        <w:t>Naručitelj ima jednostrano pravo na produženje roka iz stavka 1. ovog članka o čemu će pismenom obavijestiti Izvođača, u slijedećim slučajevima:</w:t>
      </w:r>
    </w:p>
    <w:p w:rsidR="00F30DD2" w:rsidRPr="00CD07F4" w:rsidRDefault="00F30DD2" w:rsidP="00F30DD2">
      <w:pPr>
        <w:jc w:val="both"/>
        <w:rPr>
          <w:rFonts w:ascii="Times New Roman" w:hAnsi="Times New Roman" w:cs="Times New Roman"/>
        </w:rPr>
      </w:pPr>
      <w:r w:rsidRPr="00CD07F4">
        <w:rPr>
          <w:rFonts w:ascii="Times New Roman" w:hAnsi="Times New Roman" w:cs="Times New Roman"/>
        </w:rPr>
        <w:t>a) uslijed nastupa više sile</w:t>
      </w:r>
    </w:p>
    <w:p w:rsidR="00F30DD2" w:rsidRPr="00CD07F4" w:rsidRDefault="00F30DD2" w:rsidP="00F30DD2">
      <w:pPr>
        <w:jc w:val="both"/>
        <w:rPr>
          <w:rFonts w:ascii="Times New Roman" w:hAnsi="Times New Roman" w:cs="Times New Roman"/>
        </w:rPr>
      </w:pPr>
      <w:r w:rsidRPr="00CD07F4">
        <w:rPr>
          <w:rFonts w:ascii="Times New Roman" w:hAnsi="Times New Roman" w:cs="Times New Roman"/>
        </w:rPr>
        <w:t>b) uslijed mjera predviđenih aktima javnopravnih tijela</w:t>
      </w:r>
    </w:p>
    <w:p w:rsidR="00F30DD2" w:rsidRPr="00CD07F4" w:rsidRDefault="00F30DD2" w:rsidP="00F30DD2">
      <w:pPr>
        <w:jc w:val="both"/>
        <w:rPr>
          <w:rFonts w:ascii="Times New Roman" w:hAnsi="Times New Roman" w:cs="Times New Roman"/>
        </w:rPr>
      </w:pPr>
    </w:p>
    <w:p w:rsidR="00EB6ADD" w:rsidRPr="00CD07F4" w:rsidRDefault="00F30DD2" w:rsidP="00EE144C">
      <w:pPr>
        <w:jc w:val="both"/>
        <w:rPr>
          <w:rFonts w:ascii="Times New Roman" w:hAnsi="Times New Roman" w:cs="Times New Roman"/>
        </w:rPr>
      </w:pPr>
      <w:r w:rsidRPr="00CD07F4">
        <w:rPr>
          <w:rFonts w:ascii="Times New Roman" w:hAnsi="Times New Roman" w:cs="Times New Roman"/>
        </w:rPr>
        <w:t>Ako produženje roka iznosi više od ukupno 90 dana, ovaj Ugovor</w:t>
      </w:r>
      <w:r w:rsidR="00EE144C" w:rsidRPr="00CD07F4">
        <w:rPr>
          <w:rFonts w:ascii="Times New Roman" w:hAnsi="Times New Roman" w:cs="Times New Roman"/>
        </w:rPr>
        <w:t xml:space="preserve"> jednostrano može raskinuti Naručitelj</w:t>
      </w:r>
      <w:r w:rsidRPr="00CD07F4">
        <w:rPr>
          <w:rFonts w:ascii="Times New Roman" w:hAnsi="Times New Roman" w:cs="Times New Roman"/>
        </w:rPr>
        <w:t xml:space="preserve"> (raskidni uvjet) u kojem slučaju svaka strana snosi svoje troškove koji su joj nastali u postupku javne nabave i sklapanju ovog Ugovora te se odriču prava na naknadu štete po bilo kojoj osnovi.</w:t>
      </w:r>
    </w:p>
    <w:tbl>
      <w:tblPr>
        <w:tblW w:w="9401" w:type="dxa"/>
        <w:tblBorders>
          <w:top w:val="nil"/>
          <w:left w:val="nil"/>
          <w:bottom w:val="nil"/>
          <w:right w:val="nil"/>
        </w:tblBorders>
        <w:tblLayout w:type="fixed"/>
        <w:tblLook w:val="0000" w:firstRow="0" w:lastRow="0" w:firstColumn="0" w:lastColumn="0" w:noHBand="0" w:noVBand="0"/>
      </w:tblPr>
      <w:tblGrid>
        <w:gridCol w:w="4700"/>
        <w:gridCol w:w="4701"/>
      </w:tblGrid>
      <w:tr w:rsidR="00EB6ADD" w:rsidRPr="00CD07F4" w:rsidTr="006773B0">
        <w:trPr>
          <w:trHeight w:val="110"/>
        </w:trPr>
        <w:tc>
          <w:tcPr>
            <w:tcW w:w="4700" w:type="dxa"/>
          </w:tcPr>
          <w:p w:rsidR="00EB6ADD" w:rsidRPr="00CD07F4" w:rsidRDefault="00EB6ADD" w:rsidP="005E30F8">
            <w:pPr>
              <w:tabs>
                <w:tab w:val="left" w:pos="1560"/>
                <w:tab w:val="left" w:pos="5103"/>
              </w:tabs>
              <w:jc w:val="both"/>
              <w:rPr>
                <w:rFonts w:ascii="Times New Roman" w:eastAsiaTheme="minorHAnsi" w:hAnsi="Times New Roman" w:cs="Times New Roman"/>
                <w:color w:val="000000"/>
              </w:rPr>
            </w:pPr>
          </w:p>
        </w:tc>
        <w:tc>
          <w:tcPr>
            <w:tcW w:w="4701" w:type="dxa"/>
          </w:tcPr>
          <w:p w:rsidR="00EB6ADD" w:rsidRPr="00CD07F4" w:rsidRDefault="00EB6ADD" w:rsidP="006773B0">
            <w:pPr>
              <w:adjustRightInd w:val="0"/>
              <w:rPr>
                <w:rFonts w:ascii="Times New Roman" w:eastAsiaTheme="minorHAnsi" w:hAnsi="Times New Roman" w:cs="Times New Roman"/>
                <w:color w:val="000000"/>
              </w:rPr>
            </w:pPr>
          </w:p>
        </w:tc>
      </w:tr>
    </w:tbl>
    <w:p w:rsidR="00EB6ADD" w:rsidRPr="00CD07F4" w:rsidRDefault="00A33376" w:rsidP="00EB6ADD">
      <w:pPr>
        <w:tabs>
          <w:tab w:val="left" w:pos="1560"/>
          <w:tab w:val="left" w:pos="5103"/>
        </w:tabs>
        <w:jc w:val="both"/>
        <w:rPr>
          <w:rFonts w:ascii="Times New Roman" w:hAnsi="Times New Roman" w:cs="Times New Roman"/>
          <w:b/>
          <w:bCs/>
          <w:color w:val="222A35"/>
        </w:rPr>
      </w:pPr>
      <w:r w:rsidRPr="00CD07F4">
        <w:rPr>
          <w:rFonts w:ascii="Times New Roman" w:hAnsi="Times New Roman" w:cs="Times New Roman"/>
          <w:bCs/>
          <w:color w:val="222A35"/>
        </w:rPr>
        <w:tab/>
      </w:r>
      <w:r w:rsidR="00EE144C" w:rsidRPr="00CD07F4">
        <w:rPr>
          <w:rFonts w:ascii="Times New Roman" w:hAnsi="Times New Roman" w:cs="Times New Roman"/>
          <w:bCs/>
          <w:color w:val="222A35"/>
        </w:rPr>
        <w:t xml:space="preserve">                                                </w:t>
      </w:r>
      <w:r w:rsidR="007E4D84" w:rsidRPr="00CD07F4">
        <w:rPr>
          <w:rFonts w:ascii="Times New Roman" w:hAnsi="Times New Roman" w:cs="Times New Roman"/>
          <w:b/>
          <w:bCs/>
          <w:color w:val="222A35"/>
        </w:rPr>
        <w:t>Članak 11</w:t>
      </w:r>
      <w:r w:rsidR="007E1427" w:rsidRPr="00CD07F4">
        <w:rPr>
          <w:rFonts w:ascii="Times New Roman" w:hAnsi="Times New Roman" w:cs="Times New Roman"/>
          <w:b/>
          <w:bCs/>
          <w:color w:val="222A35"/>
        </w:rPr>
        <w:t>.</w:t>
      </w:r>
    </w:p>
    <w:p w:rsidR="00EB6ADD" w:rsidRPr="00CD07F4" w:rsidRDefault="00EB6ADD" w:rsidP="00EB6ADD">
      <w:pPr>
        <w:tabs>
          <w:tab w:val="left" w:pos="1560"/>
          <w:tab w:val="left" w:pos="5103"/>
        </w:tabs>
        <w:jc w:val="both"/>
        <w:rPr>
          <w:rFonts w:ascii="Times New Roman" w:hAnsi="Times New Roman" w:cs="Times New Roman"/>
          <w:bCs/>
        </w:rPr>
      </w:pPr>
      <w:r w:rsidRPr="00CD07F4">
        <w:rPr>
          <w:rFonts w:ascii="Times New Roman" w:hAnsi="Times New Roman" w:cs="Times New Roman"/>
          <w:bCs/>
        </w:rPr>
        <w:t>Ispunjavanje svih ugovornih obveza podrazumijeva uspješno obavljenu primopredaju radova, pripremu potrebne doku</w:t>
      </w:r>
      <w:r w:rsidR="00A14F56" w:rsidRPr="00CD07F4">
        <w:rPr>
          <w:rFonts w:ascii="Times New Roman" w:hAnsi="Times New Roman" w:cs="Times New Roman"/>
          <w:bCs/>
        </w:rPr>
        <w:t>mentacije za tehnički pregled</w:t>
      </w:r>
      <w:r w:rsidR="007973C2" w:rsidRPr="00CD07F4">
        <w:rPr>
          <w:rFonts w:ascii="Times New Roman" w:hAnsi="Times New Roman" w:cs="Times New Roman"/>
          <w:bCs/>
        </w:rPr>
        <w:t>,</w:t>
      </w:r>
      <w:r w:rsidR="005E30F8" w:rsidRPr="00CD07F4">
        <w:rPr>
          <w:rFonts w:ascii="Times New Roman" w:hAnsi="Times New Roman" w:cs="Times New Roman"/>
          <w:bCs/>
        </w:rPr>
        <w:t xml:space="preserve"> </w:t>
      </w:r>
      <w:r w:rsidRPr="00CD07F4">
        <w:rPr>
          <w:rFonts w:ascii="Times New Roman" w:hAnsi="Times New Roman" w:cs="Times New Roman"/>
          <w:bCs/>
        </w:rPr>
        <w:t>obvezu sudjelovanja na tehničkom pregledu građevine</w:t>
      </w:r>
      <w:r w:rsidR="007973C2" w:rsidRPr="00CD07F4">
        <w:rPr>
          <w:rFonts w:ascii="Times New Roman" w:hAnsi="Times New Roman" w:cs="Times New Roman"/>
          <w:bCs/>
        </w:rPr>
        <w:t>, te postupanje i izvršenje po mogućim primjedbama Povjerenstva za tehnički prijam građevine u roku koje Povjerenstvo odredi, a sve</w:t>
      </w:r>
      <w:r w:rsidRPr="00CD07F4">
        <w:rPr>
          <w:rFonts w:ascii="Times New Roman" w:hAnsi="Times New Roman" w:cs="Times New Roman"/>
          <w:bCs/>
        </w:rPr>
        <w:t xml:space="preserve"> u skladu sa Zakonom o obveznim odnosima (NN 35/05, 41/08, 125/11, 78/15, 29/18), Zakonom o gradnji (NN 153/13, 20/17</w:t>
      </w:r>
      <w:r w:rsidR="00811902" w:rsidRPr="00CD07F4">
        <w:rPr>
          <w:rFonts w:ascii="Times New Roman" w:hAnsi="Times New Roman" w:cs="Times New Roman"/>
          <w:bCs/>
        </w:rPr>
        <w:t>, 39/19. I 125/19.</w:t>
      </w:r>
      <w:r w:rsidRPr="00CD07F4">
        <w:rPr>
          <w:rFonts w:ascii="Times New Roman" w:hAnsi="Times New Roman" w:cs="Times New Roman"/>
          <w:bCs/>
        </w:rPr>
        <w:t xml:space="preserve">) te ostalim pozitivnim propisima.  </w:t>
      </w:r>
    </w:p>
    <w:p w:rsidR="00D407A5" w:rsidRPr="00CD07F4" w:rsidRDefault="00D407A5" w:rsidP="007E1427">
      <w:pPr>
        <w:pStyle w:val="Tijeloteksta"/>
        <w:spacing w:before="5"/>
        <w:ind w:left="0" w:right="342"/>
        <w:rPr>
          <w:rFonts w:ascii="Times New Roman" w:hAnsi="Times New Roman" w:cs="Times New Roman"/>
        </w:rPr>
      </w:pPr>
    </w:p>
    <w:p w:rsidR="005E30F8" w:rsidRPr="00CD07F4" w:rsidRDefault="005E30F8" w:rsidP="007E1427">
      <w:pPr>
        <w:pStyle w:val="Tijeloteksta"/>
        <w:spacing w:before="5"/>
        <w:ind w:left="0" w:right="342"/>
        <w:rPr>
          <w:rFonts w:ascii="Times New Roman" w:hAnsi="Times New Roman" w:cs="Times New Roman"/>
          <w:b/>
        </w:rPr>
      </w:pPr>
      <w:r w:rsidRPr="00CD07F4">
        <w:rPr>
          <w:rFonts w:ascii="Times New Roman" w:hAnsi="Times New Roman" w:cs="Times New Roman"/>
          <w:b/>
        </w:rPr>
        <w:t>Produženje roka dovršetka radova</w:t>
      </w:r>
    </w:p>
    <w:p w:rsidR="00CE39FE" w:rsidRPr="00CD07F4" w:rsidRDefault="007E4D84" w:rsidP="00FE2879">
      <w:pPr>
        <w:pStyle w:val="Naslov3"/>
        <w:spacing w:before="1"/>
        <w:ind w:left="3755" w:firstLine="493"/>
        <w:rPr>
          <w:rFonts w:ascii="Times New Roman" w:hAnsi="Times New Roman" w:cs="Times New Roman"/>
        </w:rPr>
      </w:pPr>
      <w:r w:rsidRPr="00CD07F4">
        <w:rPr>
          <w:rFonts w:ascii="Times New Roman" w:hAnsi="Times New Roman" w:cs="Times New Roman"/>
        </w:rPr>
        <w:t>Članak 12</w:t>
      </w:r>
      <w:r w:rsidR="00CE39FE" w:rsidRPr="00CD07F4">
        <w:rPr>
          <w:rFonts w:ascii="Times New Roman" w:hAnsi="Times New Roman" w:cs="Times New Roman"/>
        </w:rPr>
        <w:t>.</w:t>
      </w:r>
    </w:p>
    <w:p w:rsidR="008605F1" w:rsidRPr="00CD07F4" w:rsidRDefault="00CE39FE" w:rsidP="00FE2879">
      <w:pPr>
        <w:pStyle w:val="Tijeloteksta"/>
        <w:tabs>
          <w:tab w:val="left" w:pos="4395"/>
        </w:tabs>
        <w:spacing w:before="3"/>
        <w:ind w:left="0" w:right="-31"/>
        <w:rPr>
          <w:rFonts w:ascii="Times New Roman" w:hAnsi="Times New Roman" w:cs="Times New Roman"/>
        </w:rPr>
      </w:pPr>
      <w:r w:rsidRPr="00CD07F4">
        <w:rPr>
          <w:rFonts w:ascii="Times New Roman" w:hAnsi="Times New Roman" w:cs="Times New Roman"/>
        </w:rPr>
        <w:t>Ugo</w:t>
      </w:r>
      <w:r w:rsidR="00FE2879" w:rsidRPr="00CD07F4">
        <w:rPr>
          <w:rFonts w:ascii="Times New Roman" w:hAnsi="Times New Roman" w:cs="Times New Roman"/>
        </w:rPr>
        <w:t xml:space="preserve">vorne strane su suglasne da se Ugovor o javnoj nabavi tijekom njegova trajanja </w:t>
      </w:r>
      <w:r w:rsidR="00D105E2" w:rsidRPr="00CD07F4">
        <w:rPr>
          <w:rFonts w:ascii="Times New Roman" w:hAnsi="Times New Roman" w:cs="Times New Roman"/>
        </w:rPr>
        <w:t xml:space="preserve"> temeljem čl. 315. ZJN-a 2016. s</w:t>
      </w:r>
      <w:r w:rsidR="00FE2879" w:rsidRPr="00CD07F4">
        <w:rPr>
          <w:rFonts w:ascii="Times New Roman" w:hAnsi="Times New Roman" w:cs="Times New Roman"/>
        </w:rPr>
        <w:t>mije izmijeniti bez provođenja novog postupka javne nabave zbog produženja ugovorenog roka u slijedećim slučajevima</w:t>
      </w:r>
      <w:r w:rsidR="00287F59" w:rsidRPr="00CD07F4">
        <w:rPr>
          <w:rFonts w:ascii="Times New Roman" w:hAnsi="Times New Roman" w:cs="Times New Roman"/>
        </w:rPr>
        <w:t>:</w:t>
      </w:r>
    </w:p>
    <w:p w:rsidR="008605F1" w:rsidRPr="00CD07F4" w:rsidRDefault="008605F1" w:rsidP="00DE481E">
      <w:pPr>
        <w:pStyle w:val="Odlomakpopisa"/>
        <w:numPr>
          <w:ilvl w:val="0"/>
          <w:numId w:val="10"/>
        </w:numPr>
        <w:ind w:left="567" w:hanging="283"/>
        <w:rPr>
          <w:rFonts w:ascii="Times New Roman" w:hAnsi="Times New Roman" w:cs="Times New Roman"/>
        </w:rPr>
      </w:pPr>
      <w:r w:rsidRPr="00CD07F4">
        <w:rPr>
          <w:rFonts w:ascii="Times New Roman" w:hAnsi="Times New Roman" w:cs="Times New Roman"/>
        </w:rPr>
        <w:t>ako Izvođač radova bez svoje krivnje bude spriječen</w:t>
      </w:r>
      <w:r w:rsidR="00F90338" w:rsidRPr="00CD07F4">
        <w:rPr>
          <w:rFonts w:ascii="Times New Roman" w:hAnsi="Times New Roman" w:cs="Times New Roman"/>
        </w:rPr>
        <w:t xml:space="preserve"> </w:t>
      </w:r>
      <w:r w:rsidRPr="00CD07F4">
        <w:rPr>
          <w:rFonts w:ascii="Times New Roman" w:hAnsi="Times New Roman" w:cs="Times New Roman"/>
        </w:rPr>
        <w:t xml:space="preserve"> izvoditi radove, a zbog događaja koji se nisu mogli predvidjeti i čije posljedice Izvođač radova nije mogao predvidjeti, izbjeći ni ukloniti (viša sila</w:t>
      </w:r>
      <w:r w:rsidR="00D105E2" w:rsidRPr="00CD07F4">
        <w:rPr>
          <w:rFonts w:ascii="Times New Roman" w:hAnsi="Times New Roman" w:cs="Times New Roman"/>
        </w:rPr>
        <w:t>; primjerice: potres, poplava, požar, COVID-19 i dr.</w:t>
      </w:r>
      <w:r w:rsidRPr="00CD07F4">
        <w:rPr>
          <w:rFonts w:ascii="Times New Roman" w:hAnsi="Times New Roman" w:cs="Times New Roman"/>
        </w:rPr>
        <w:t>), a o čijem je nastupu i prestanku Izvođač radova bez odlaganja dužan obavijestiti Naručitelja,</w:t>
      </w:r>
    </w:p>
    <w:p w:rsidR="008605F1" w:rsidRPr="00CD07F4" w:rsidRDefault="008605F1" w:rsidP="00DE481E">
      <w:pPr>
        <w:pStyle w:val="Odlomakpopisa"/>
        <w:numPr>
          <w:ilvl w:val="0"/>
          <w:numId w:val="10"/>
        </w:numPr>
        <w:ind w:left="567" w:hanging="283"/>
        <w:rPr>
          <w:rFonts w:ascii="Times New Roman" w:hAnsi="Times New Roman" w:cs="Times New Roman"/>
        </w:rPr>
      </w:pPr>
      <w:r w:rsidRPr="00CD07F4">
        <w:rPr>
          <w:rFonts w:ascii="Times New Roman" w:hAnsi="Times New Roman" w:cs="Times New Roman"/>
        </w:rPr>
        <w:t>zbog nepovoljnih vremenskih prilika koje onemogućavaju izvođenje pojedinih vrsta radova</w:t>
      </w:r>
      <w:r w:rsidR="00562DA8" w:rsidRPr="00CD07F4">
        <w:rPr>
          <w:rFonts w:ascii="Times New Roman" w:hAnsi="Times New Roman" w:cs="Times New Roman"/>
        </w:rPr>
        <w:t xml:space="preserve"> (npr. kiša, led</w:t>
      </w:r>
      <w:r w:rsidR="00287F59" w:rsidRPr="00CD07F4">
        <w:rPr>
          <w:rFonts w:ascii="Times New Roman" w:hAnsi="Times New Roman" w:cs="Times New Roman"/>
        </w:rPr>
        <w:t xml:space="preserve"> i dr.)</w:t>
      </w:r>
      <w:r w:rsidRPr="00CD07F4">
        <w:rPr>
          <w:rFonts w:ascii="Times New Roman" w:hAnsi="Times New Roman" w:cs="Times New Roman"/>
        </w:rPr>
        <w:t>, što se utvrđuje evidencijom meteoroloških uvjeta tijekom izvođenja radova ovjerenih po glavnom nadzornom inženjeru u građevinskom dnevniku. Navedeno će se priznati samo ukoliko je izvođač radova na gradilištu osigurao prisutnost radnika i dostupnost materijala.</w:t>
      </w:r>
    </w:p>
    <w:p w:rsidR="008605F1" w:rsidRPr="00CD07F4" w:rsidRDefault="008605F1" w:rsidP="00DE481E">
      <w:pPr>
        <w:pStyle w:val="Odlomakpopisa"/>
        <w:numPr>
          <w:ilvl w:val="0"/>
          <w:numId w:val="10"/>
        </w:numPr>
        <w:ind w:left="567" w:hanging="283"/>
        <w:rPr>
          <w:rFonts w:ascii="Times New Roman" w:hAnsi="Times New Roman" w:cs="Times New Roman"/>
        </w:rPr>
      </w:pPr>
      <w:r w:rsidRPr="00CD07F4">
        <w:rPr>
          <w:rFonts w:ascii="Times New Roman" w:hAnsi="Times New Roman" w:cs="Times New Roman"/>
        </w:rPr>
        <w:t xml:space="preserve">zbog izdavanja naloga Naručitelja o obustavi radova, </w:t>
      </w:r>
    </w:p>
    <w:p w:rsidR="008605F1" w:rsidRPr="00CD07F4" w:rsidRDefault="008605F1" w:rsidP="00DE481E">
      <w:pPr>
        <w:pStyle w:val="Odlomakpopisa"/>
        <w:numPr>
          <w:ilvl w:val="0"/>
          <w:numId w:val="10"/>
        </w:numPr>
        <w:ind w:left="567" w:hanging="283"/>
        <w:rPr>
          <w:rFonts w:ascii="Times New Roman" w:hAnsi="Times New Roman" w:cs="Times New Roman"/>
        </w:rPr>
      </w:pPr>
      <w:r w:rsidRPr="00CD07F4">
        <w:rPr>
          <w:rFonts w:ascii="Times New Roman" w:hAnsi="Times New Roman" w:cs="Times New Roman"/>
        </w:rPr>
        <w:t>zbog nastupa okolnosti koje onemogućuju ispunjenje ugovorenih obaveza u ugovorenom roku, a koje se ne mogu pripisati višoj sili, niti su uzrokovane postupanjem ijedne ugovorne stranke, već su posljedica radnji treće strane,</w:t>
      </w:r>
    </w:p>
    <w:p w:rsidR="008605F1" w:rsidRPr="00CD07F4" w:rsidRDefault="008605F1" w:rsidP="00DE481E">
      <w:pPr>
        <w:pStyle w:val="Odlomakpopisa"/>
        <w:numPr>
          <w:ilvl w:val="0"/>
          <w:numId w:val="10"/>
        </w:numPr>
        <w:ind w:left="567" w:hanging="283"/>
        <w:rPr>
          <w:rFonts w:ascii="Times New Roman" w:hAnsi="Times New Roman" w:cs="Times New Roman"/>
        </w:rPr>
      </w:pPr>
      <w:r w:rsidRPr="00CD07F4">
        <w:rPr>
          <w:rFonts w:ascii="Times New Roman" w:hAnsi="Times New Roman" w:cs="Times New Roman"/>
        </w:rPr>
        <w:t xml:space="preserve">zbog potrebe ugovaranja i izvođenja dodatnih radova. </w:t>
      </w:r>
    </w:p>
    <w:p w:rsidR="00DE481E" w:rsidRPr="00CD07F4" w:rsidRDefault="00DE481E" w:rsidP="00DE481E">
      <w:pPr>
        <w:ind w:left="284"/>
        <w:rPr>
          <w:rFonts w:ascii="Times New Roman" w:hAnsi="Times New Roman" w:cs="Times New Roman"/>
        </w:rPr>
      </w:pPr>
    </w:p>
    <w:p w:rsidR="00F63022" w:rsidRPr="00CD07F4" w:rsidRDefault="00287F59" w:rsidP="00DE481E">
      <w:pPr>
        <w:jc w:val="both"/>
        <w:rPr>
          <w:rFonts w:ascii="Times New Roman" w:hAnsi="Times New Roman" w:cs="Times New Roman"/>
        </w:rPr>
      </w:pPr>
      <w:r w:rsidRPr="00CD07F4">
        <w:rPr>
          <w:rFonts w:ascii="Times New Roman" w:hAnsi="Times New Roman" w:cs="Times New Roman"/>
        </w:rPr>
        <w:t>U slučaju događaja iz stavka 1. ovog članka Naručitelj će produžiti rok za vrijeme koje je, po njegovom mišljenju, Izvođač bio u nemogućnosti izvod</w:t>
      </w:r>
      <w:r w:rsidR="00DE481E" w:rsidRPr="00CD07F4">
        <w:rPr>
          <w:rFonts w:ascii="Times New Roman" w:hAnsi="Times New Roman" w:cs="Times New Roman"/>
        </w:rPr>
        <w:t xml:space="preserve">iti radove koji su predmet ovog </w:t>
      </w:r>
      <w:r w:rsidRPr="00CD07F4">
        <w:rPr>
          <w:rFonts w:ascii="Times New Roman" w:hAnsi="Times New Roman" w:cs="Times New Roman"/>
        </w:rPr>
        <w:t>ugovora.</w:t>
      </w:r>
    </w:p>
    <w:p w:rsidR="00287F59" w:rsidRPr="00CD07F4" w:rsidRDefault="00287F59" w:rsidP="008605F1">
      <w:pPr>
        <w:rPr>
          <w:rFonts w:ascii="Times New Roman" w:hAnsi="Times New Roman" w:cs="Times New Roman"/>
        </w:rPr>
      </w:pPr>
      <w:r w:rsidRPr="00CD07F4">
        <w:rPr>
          <w:rFonts w:ascii="Times New Roman" w:hAnsi="Times New Roman" w:cs="Times New Roman"/>
        </w:rPr>
        <w:t>U slučaju produženja roka ugovorne strane će sklopiti dodatak ovom ugovoru</w:t>
      </w:r>
      <w:r w:rsidR="00F411E9" w:rsidRPr="00CD07F4">
        <w:rPr>
          <w:rFonts w:ascii="Times New Roman" w:hAnsi="Times New Roman" w:cs="Times New Roman"/>
        </w:rPr>
        <w:t xml:space="preserve">. </w:t>
      </w:r>
    </w:p>
    <w:p w:rsidR="00287F59" w:rsidRPr="00CD07F4" w:rsidRDefault="00287F59" w:rsidP="008605F1">
      <w:pPr>
        <w:rPr>
          <w:rFonts w:ascii="Times New Roman" w:hAnsi="Times New Roman" w:cs="Times New Roman"/>
        </w:rPr>
      </w:pPr>
    </w:p>
    <w:p w:rsidR="00F411E9" w:rsidRPr="00CD07F4" w:rsidRDefault="00F411E9" w:rsidP="008605F1">
      <w:pPr>
        <w:rPr>
          <w:rFonts w:ascii="Times New Roman" w:hAnsi="Times New Roman" w:cs="Times New Roman"/>
          <w:b/>
        </w:rPr>
      </w:pPr>
      <w:r w:rsidRPr="00CD07F4">
        <w:rPr>
          <w:rFonts w:ascii="Times New Roman" w:hAnsi="Times New Roman" w:cs="Times New Roman"/>
          <w:b/>
        </w:rPr>
        <w:t>Izmjene ugovora o javnoj nabavi</w:t>
      </w:r>
    </w:p>
    <w:p w:rsidR="00F411E9" w:rsidRPr="00CD07F4" w:rsidRDefault="00EE144C" w:rsidP="008605F1">
      <w:pPr>
        <w:rPr>
          <w:rFonts w:ascii="Times New Roman" w:hAnsi="Times New Roman" w:cs="Times New Roman"/>
          <w:b/>
        </w:rPr>
      </w:pPr>
      <w:r w:rsidRPr="00CD07F4">
        <w:rPr>
          <w:rFonts w:ascii="Times New Roman" w:hAnsi="Times New Roman" w:cs="Times New Roman"/>
          <w:b/>
        </w:rPr>
        <w:tab/>
      </w:r>
      <w:r w:rsidRPr="00CD07F4">
        <w:rPr>
          <w:rFonts w:ascii="Times New Roman" w:hAnsi="Times New Roman" w:cs="Times New Roman"/>
          <w:b/>
        </w:rPr>
        <w:tab/>
      </w:r>
      <w:r w:rsidR="007E4D84" w:rsidRPr="00CD07F4">
        <w:rPr>
          <w:rFonts w:ascii="Times New Roman" w:hAnsi="Times New Roman" w:cs="Times New Roman"/>
          <w:b/>
        </w:rPr>
        <w:tab/>
      </w:r>
      <w:r w:rsidR="007E4D84" w:rsidRPr="00CD07F4">
        <w:rPr>
          <w:rFonts w:ascii="Times New Roman" w:hAnsi="Times New Roman" w:cs="Times New Roman"/>
          <w:b/>
        </w:rPr>
        <w:tab/>
      </w:r>
      <w:r w:rsidR="007E4D84" w:rsidRPr="00CD07F4">
        <w:rPr>
          <w:rFonts w:ascii="Times New Roman" w:hAnsi="Times New Roman" w:cs="Times New Roman"/>
          <w:b/>
        </w:rPr>
        <w:tab/>
      </w:r>
      <w:r w:rsidR="007E4D84" w:rsidRPr="00CD07F4">
        <w:rPr>
          <w:rFonts w:ascii="Times New Roman" w:hAnsi="Times New Roman" w:cs="Times New Roman"/>
          <w:b/>
        </w:rPr>
        <w:tab/>
        <w:t>Članak 13</w:t>
      </w:r>
      <w:r w:rsidR="00F411E9" w:rsidRPr="00CD07F4">
        <w:rPr>
          <w:rFonts w:ascii="Times New Roman" w:hAnsi="Times New Roman" w:cs="Times New Roman"/>
          <w:b/>
        </w:rPr>
        <w:t>.</w:t>
      </w:r>
    </w:p>
    <w:p w:rsidR="008605F1" w:rsidRPr="00CD07F4" w:rsidRDefault="008605F1" w:rsidP="00DE481E">
      <w:pPr>
        <w:rPr>
          <w:rFonts w:ascii="Times New Roman" w:hAnsi="Times New Roman" w:cs="Times New Roman"/>
        </w:rPr>
      </w:pPr>
      <w:r w:rsidRPr="00CD07F4">
        <w:rPr>
          <w:rFonts w:ascii="Times New Roman" w:hAnsi="Times New Roman" w:cs="Times New Roman"/>
        </w:rPr>
        <w:t>Naručitelj smije, sukladno članku 316. ZJN-a 2016</w:t>
      </w:r>
      <w:r w:rsidR="00A47FD6" w:rsidRPr="00CD07F4">
        <w:rPr>
          <w:rFonts w:ascii="Times New Roman" w:hAnsi="Times New Roman" w:cs="Times New Roman"/>
        </w:rPr>
        <w:t>.</w:t>
      </w:r>
      <w:r w:rsidRPr="00CD07F4">
        <w:rPr>
          <w:rFonts w:ascii="Times New Roman" w:hAnsi="Times New Roman" w:cs="Times New Roman"/>
        </w:rPr>
        <w:t xml:space="preserve"> izmijeniti ugovor o javnoj nabavi tijekom njegova trajanja  bez  provođenja novog postupka javne nabave radi nabave dodatnih  radova od prvotnog ugovaratelja koji su se pokazali potrebnim, a nisu bili uključeni u prvotnu nabavu, ako promjena ugovaratelja:</w:t>
      </w:r>
    </w:p>
    <w:p w:rsidR="000C4287" w:rsidRPr="000C4287" w:rsidRDefault="000C4287" w:rsidP="000C4287">
      <w:pPr>
        <w:pStyle w:val="Odlomakpopisa"/>
        <w:numPr>
          <w:ilvl w:val="0"/>
          <w:numId w:val="11"/>
        </w:numPr>
        <w:jc w:val="left"/>
        <w:rPr>
          <w:rFonts w:ascii="Times New Roman" w:hAnsi="Times New Roman" w:cs="Times New Roman"/>
        </w:rPr>
      </w:pPr>
      <w:r w:rsidRPr="000C4287">
        <w:rPr>
          <w:rFonts w:ascii="Times New Roman" w:hAnsi="Times New Roman" w:cs="Times New Roman"/>
        </w:rPr>
        <w:t xml:space="preserve">nije moguća zbog ekonomskih ili tehničkih razloga, kao što su zahtjevi za međuzamjenjivošću i interoperabilnošću s postojećom opremom, uslugama ili instalacijama koje su nabavljene u okviru prvotne nabave, i </w:t>
      </w:r>
    </w:p>
    <w:p w:rsidR="008605F1" w:rsidRPr="000C4287" w:rsidRDefault="000C4287" w:rsidP="000C4287">
      <w:pPr>
        <w:pStyle w:val="Odlomakpopisa"/>
        <w:numPr>
          <w:ilvl w:val="0"/>
          <w:numId w:val="11"/>
        </w:numPr>
        <w:jc w:val="left"/>
        <w:rPr>
          <w:rFonts w:ascii="Times New Roman" w:hAnsi="Times New Roman" w:cs="Times New Roman"/>
        </w:rPr>
      </w:pPr>
      <w:r w:rsidRPr="000C4287">
        <w:rPr>
          <w:rFonts w:ascii="Times New Roman" w:hAnsi="Times New Roman" w:cs="Times New Roman"/>
        </w:rPr>
        <w:t xml:space="preserve">prouzročila bi značajne poteškoće ili znatno povećanje troškova za javnog naručitelja. </w:t>
      </w:r>
    </w:p>
    <w:p w:rsidR="00222C3E" w:rsidRPr="00CD07F4" w:rsidRDefault="00222C3E" w:rsidP="008605F1">
      <w:pPr>
        <w:rPr>
          <w:rFonts w:ascii="Times New Roman" w:hAnsi="Times New Roman" w:cs="Times New Roman"/>
        </w:rPr>
      </w:pPr>
    </w:p>
    <w:p w:rsidR="00527DA3" w:rsidRPr="00CD07F4" w:rsidRDefault="008605F1" w:rsidP="008605F1">
      <w:pPr>
        <w:rPr>
          <w:rFonts w:ascii="Times New Roman" w:hAnsi="Times New Roman" w:cs="Times New Roman"/>
        </w:rPr>
      </w:pPr>
      <w:r w:rsidRPr="00CD07F4">
        <w:rPr>
          <w:rFonts w:ascii="Times New Roman" w:hAnsi="Times New Roman" w:cs="Times New Roman"/>
        </w:rPr>
        <w:t>Svako povećanje cijene</w:t>
      </w:r>
      <w:r w:rsidR="00B54B5D" w:rsidRPr="00CD07F4">
        <w:rPr>
          <w:rFonts w:ascii="Times New Roman" w:hAnsi="Times New Roman" w:cs="Times New Roman"/>
        </w:rPr>
        <w:t xml:space="preserve"> </w:t>
      </w:r>
      <w:r w:rsidRPr="00CD07F4">
        <w:rPr>
          <w:rFonts w:ascii="Times New Roman" w:hAnsi="Times New Roman" w:cs="Times New Roman"/>
        </w:rPr>
        <w:t xml:space="preserve"> ne smije biti veće od 30 % vrijednosti prvotnog ugovora. </w:t>
      </w:r>
    </w:p>
    <w:p w:rsidR="008605F1" w:rsidRPr="00CD07F4" w:rsidRDefault="008605F1" w:rsidP="008605F1">
      <w:pPr>
        <w:rPr>
          <w:rFonts w:ascii="Times New Roman" w:hAnsi="Times New Roman" w:cs="Times New Roman"/>
        </w:rPr>
      </w:pPr>
      <w:r w:rsidRPr="00CD07F4">
        <w:rPr>
          <w:rFonts w:ascii="Times New Roman" w:hAnsi="Times New Roman" w:cs="Times New Roman"/>
        </w:rPr>
        <w:t>Ako je učinjeno nekoliko uzastopnih izmjena, ograničenje od 30 % procjenjuje se na temelju</w:t>
      </w:r>
      <w:r w:rsidR="00B54B5D" w:rsidRPr="00CD07F4">
        <w:rPr>
          <w:rFonts w:ascii="Times New Roman" w:hAnsi="Times New Roman" w:cs="Times New Roman"/>
        </w:rPr>
        <w:t xml:space="preserve"> </w:t>
      </w:r>
      <w:r w:rsidRPr="00CD07F4">
        <w:rPr>
          <w:rFonts w:ascii="Times New Roman" w:hAnsi="Times New Roman" w:cs="Times New Roman"/>
        </w:rPr>
        <w:t xml:space="preserve"> neto kumulativne vrijednosti svih uzastopnih izmjena.</w:t>
      </w:r>
    </w:p>
    <w:p w:rsidR="00222C3E" w:rsidRPr="00CD07F4" w:rsidRDefault="00222C3E" w:rsidP="008605F1">
      <w:pPr>
        <w:rPr>
          <w:rFonts w:ascii="Times New Roman" w:hAnsi="Times New Roman" w:cs="Times New Roman"/>
        </w:rPr>
      </w:pPr>
    </w:p>
    <w:p w:rsidR="008605F1" w:rsidRPr="00CD07F4" w:rsidRDefault="008605F1" w:rsidP="008605F1">
      <w:pPr>
        <w:rPr>
          <w:rFonts w:ascii="Times New Roman" w:hAnsi="Times New Roman" w:cs="Times New Roman"/>
        </w:rPr>
      </w:pPr>
      <w:r w:rsidRPr="00CD07F4">
        <w:rPr>
          <w:rFonts w:ascii="Times New Roman" w:hAnsi="Times New Roman" w:cs="Times New Roman"/>
        </w:rPr>
        <w:t>Naručitelj smije sukladno članku 317. ZJN-a 2016</w:t>
      </w:r>
      <w:r w:rsidR="00A47FD6" w:rsidRPr="00CD07F4">
        <w:rPr>
          <w:rFonts w:ascii="Times New Roman" w:hAnsi="Times New Roman" w:cs="Times New Roman"/>
        </w:rPr>
        <w:t>.</w:t>
      </w:r>
      <w:r w:rsidRPr="00CD07F4">
        <w:rPr>
          <w:rFonts w:ascii="Times New Roman" w:hAnsi="Times New Roman" w:cs="Times New Roman"/>
        </w:rPr>
        <w:t xml:space="preserve"> izmijeniti ugovor o javnoj nabavi tijekom njegova trajanja bez provođenja novog postupka javne nabave ako su kumulativno ispunjeni sljedeći uvjeti:</w:t>
      </w:r>
    </w:p>
    <w:p w:rsidR="008605F1" w:rsidRPr="00CD07F4" w:rsidRDefault="008605F1" w:rsidP="00222C3E">
      <w:pPr>
        <w:pStyle w:val="Odlomakpopisa"/>
        <w:numPr>
          <w:ilvl w:val="0"/>
          <w:numId w:val="11"/>
        </w:numPr>
        <w:rPr>
          <w:rFonts w:ascii="Times New Roman" w:hAnsi="Times New Roman" w:cs="Times New Roman"/>
        </w:rPr>
      </w:pPr>
      <w:r w:rsidRPr="00CD07F4">
        <w:rPr>
          <w:rFonts w:ascii="Times New Roman" w:hAnsi="Times New Roman" w:cs="Times New Roman"/>
        </w:rPr>
        <w:t>do potrebe za izmjenom došlo je zbog okolnosti koje pažljiv naručitelj nije mogao predvidjeti,</w:t>
      </w:r>
    </w:p>
    <w:p w:rsidR="008605F1" w:rsidRPr="00CD07F4" w:rsidRDefault="008605F1" w:rsidP="00222C3E">
      <w:pPr>
        <w:pStyle w:val="Odlomakpopisa"/>
        <w:numPr>
          <w:ilvl w:val="0"/>
          <w:numId w:val="11"/>
        </w:numPr>
        <w:rPr>
          <w:rFonts w:ascii="Times New Roman" w:hAnsi="Times New Roman" w:cs="Times New Roman"/>
        </w:rPr>
      </w:pPr>
      <w:r w:rsidRPr="00CD07F4">
        <w:rPr>
          <w:rFonts w:ascii="Times New Roman" w:hAnsi="Times New Roman" w:cs="Times New Roman"/>
        </w:rPr>
        <w:t xml:space="preserve">izmjenom se ne mijenja cjelokupna priroda ugovora </w:t>
      </w:r>
    </w:p>
    <w:p w:rsidR="008605F1" w:rsidRPr="00CD07F4" w:rsidRDefault="008605F1" w:rsidP="00222C3E">
      <w:pPr>
        <w:pStyle w:val="Odlomakpopisa"/>
        <w:numPr>
          <w:ilvl w:val="0"/>
          <w:numId w:val="11"/>
        </w:numPr>
        <w:rPr>
          <w:rFonts w:ascii="Times New Roman" w:hAnsi="Times New Roman" w:cs="Times New Roman"/>
        </w:rPr>
      </w:pPr>
      <w:r w:rsidRPr="00CD07F4">
        <w:rPr>
          <w:rFonts w:ascii="Times New Roman" w:hAnsi="Times New Roman" w:cs="Times New Roman"/>
        </w:rPr>
        <w:t>svako povećanje cijene nije veće od 30 % vrijednosti prvotnog ugovora.</w:t>
      </w:r>
    </w:p>
    <w:p w:rsidR="00222C3E" w:rsidRPr="00CD07F4" w:rsidRDefault="00222C3E" w:rsidP="008605F1">
      <w:pPr>
        <w:rPr>
          <w:rFonts w:ascii="Times New Roman" w:hAnsi="Times New Roman" w:cs="Times New Roman"/>
        </w:rPr>
      </w:pPr>
    </w:p>
    <w:p w:rsidR="008605F1" w:rsidRPr="00CD07F4" w:rsidRDefault="008605F1" w:rsidP="008605F1">
      <w:pPr>
        <w:rPr>
          <w:rFonts w:ascii="Times New Roman" w:hAnsi="Times New Roman" w:cs="Times New Roman"/>
        </w:rPr>
      </w:pPr>
      <w:r w:rsidRPr="00CD07F4">
        <w:rPr>
          <w:rFonts w:ascii="Times New Roman" w:hAnsi="Times New Roman" w:cs="Times New Roman"/>
        </w:rPr>
        <w:t>Ako je učinjeno nekoliko uzastopnih izmjena, ograničenje od 30 % procjenjuje se na temelju</w:t>
      </w:r>
      <w:r w:rsidR="00B54B5D" w:rsidRPr="00CD07F4">
        <w:rPr>
          <w:rFonts w:ascii="Times New Roman" w:hAnsi="Times New Roman" w:cs="Times New Roman"/>
        </w:rPr>
        <w:t xml:space="preserve"> </w:t>
      </w:r>
      <w:r w:rsidRPr="00CD07F4">
        <w:rPr>
          <w:rFonts w:ascii="Times New Roman" w:hAnsi="Times New Roman" w:cs="Times New Roman"/>
        </w:rPr>
        <w:t xml:space="preserve"> neto kumulativne vrijednosti svih uzastopnih izmjena.</w:t>
      </w:r>
    </w:p>
    <w:p w:rsidR="00222C3E" w:rsidRPr="00CD07F4" w:rsidRDefault="00222C3E" w:rsidP="008605F1">
      <w:pPr>
        <w:rPr>
          <w:rFonts w:ascii="Times New Roman" w:hAnsi="Times New Roman" w:cs="Times New Roman"/>
        </w:rPr>
      </w:pPr>
    </w:p>
    <w:p w:rsidR="008605F1" w:rsidRPr="00CD07F4" w:rsidRDefault="008605F1" w:rsidP="008605F1">
      <w:pPr>
        <w:rPr>
          <w:rFonts w:ascii="Times New Roman" w:hAnsi="Times New Roman" w:cs="Times New Roman"/>
        </w:rPr>
      </w:pPr>
      <w:r w:rsidRPr="00CD07F4">
        <w:rPr>
          <w:rFonts w:ascii="Times New Roman" w:hAnsi="Times New Roman" w:cs="Times New Roman"/>
        </w:rPr>
        <w:t xml:space="preserve">Naručitelj smije sukladno članku 318. ZJN-a 2016  izmijeniti ugovor o javnoj nabavi tijekom njegova trajanja </w:t>
      </w:r>
      <w:r w:rsidRPr="00CD07F4">
        <w:rPr>
          <w:rFonts w:ascii="Times New Roman" w:hAnsi="Times New Roman" w:cs="Times New Roman"/>
        </w:rPr>
        <w:lastRenderedPageBreak/>
        <w:t>bez provođenja novog postupka javne nabave s ciljem zamjene prvotnog ugovaratelja s novim ugovarateljem koje je posljedica:</w:t>
      </w:r>
    </w:p>
    <w:p w:rsidR="008605F1" w:rsidRPr="00CD07F4" w:rsidRDefault="008605F1" w:rsidP="00DE481E">
      <w:pPr>
        <w:pStyle w:val="Odlomakpopisa"/>
        <w:numPr>
          <w:ilvl w:val="0"/>
          <w:numId w:val="12"/>
        </w:numPr>
        <w:ind w:left="567" w:hanging="207"/>
        <w:rPr>
          <w:rFonts w:ascii="Times New Roman" w:hAnsi="Times New Roman" w:cs="Times New Roman"/>
        </w:rPr>
      </w:pPr>
      <w:r w:rsidRPr="00CD07F4">
        <w:rPr>
          <w:rFonts w:ascii="Times New Roman" w:hAnsi="Times New Roman" w:cs="Times New Roman"/>
        </w:rPr>
        <w:t>primjene čl</w:t>
      </w:r>
      <w:r w:rsidR="00635D1F" w:rsidRPr="00CD07F4">
        <w:rPr>
          <w:rFonts w:ascii="Times New Roman" w:hAnsi="Times New Roman" w:cs="Times New Roman"/>
        </w:rPr>
        <w:t>anka 315. ZJN-a 2016</w:t>
      </w:r>
      <w:r w:rsidRPr="00CD07F4">
        <w:rPr>
          <w:rFonts w:ascii="Times New Roman" w:hAnsi="Times New Roman" w:cs="Times New Roman"/>
        </w:rPr>
        <w:t>,</w:t>
      </w:r>
    </w:p>
    <w:p w:rsidR="008605F1" w:rsidRPr="00CD07F4" w:rsidRDefault="008605F1" w:rsidP="00DE481E">
      <w:pPr>
        <w:pStyle w:val="Odlomakpopisa"/>
        <w:numPr>
          <w:ilvl w:val="0"/>
          <w:numId w:val="12"/>
        </w:numPr>
        <w:ind w:left="567" w:hanging="207"/>
        <w:rPr>
          <w:rFonts w:ascii="Times New Roman" w:hAnsi="Times New Roman" w:cs="Times New Roman"/>
        </w:rPr>
      </w:pPr>
      <w:r w:rsidRPr="00CD07F4">
        <w:rPr>
          <w:rFonts w:ascii="Times New Roman" w:hAnsi="Times New Roman" w:cs="Times New Roman"/>
        </w:rPr>
        <w:t>općeg ili djelomičnog pravnog sljedništva prvotnog ugovaratelja, nakon restrukturiranja, uključujući preuzimanje, spajanje, stjecanje ili insolventnost, od strane drugog gospodarskog subjekta koji ispunjava prvotno utvrđene kriterije za odabir gospodarskog subjekta, pod uvjetom da to ne predstavlja drugu značajnu izmjenu ugovora te da nema za cilj izbjegavanje primjene Zakona o javnoj nabavi,</w:t>
      </w:r>
    </w:p>
    <w:p w:rsidR="008605F1" w:rsidRPr="00CD07F4" w:rsidRDefault="008605F1" w:rsidP="00DE481E">
      <w:pPr>
        <w:pStyle w:val="Odlomakpopisa"/>
        <w:numPr>
          <w:ilvl w:val="0"/>
          <w:numId w:val="12"/>
        </w:numPr>
        <w:ind w:left="567" w:hanging="207"/>
        <w:rPr>
          <w:rFonts w:ascii="Times New Roman" w:hAnsi="Times New Roman" w:cs="Times New Roman"/>
        </w:rPr>
      </w:pPr>
      <w:r w:rsidRPr="00CD07F4">
        <w:rPr>
          <w:rFonts w:ascii="Times New Roman" w:hAnsi="Times New Roman" w:cs="Times New Roman"/>
        </w:rPr>
        <w:t>obveze neposrednog plaćanja podugovarateljima.</w:t>
      </w:r>
    </w:p>
    <w:p w:rsidR="00222C3E" w:rsidRPr="00CD07F4" w:rsidRDefault="00222C3E" w:rsidP="008605F1">
      <w:pPr>
        <w:rPr>
          <w:rFonts w:ascii="Times New Roman" w:hAnsi="Times New Roman" w:cs="Times New Roman"/>
        </w:rPr>
      </w:pPr>
    </w:p>
    <w:p w:rsidR="008605F1" w:rsidRPr="00CD07F4" w:rsidRDefault="008605F1" w:rsidP="00DE481E">
      <w:pPr>
        <w:jc w:val="both"/>
        <w:rPr>
          <w:rFonts w:ascii="Times New Roman" w:hAnsi="Times New Roman" w:cs="Times New Roman"/>
        </w:rPr>
      </w:pPr>
      <w:r w:rsidRPr="00CD07F4">
        <w:rPr>
          <w:rFonts w:ascii="Times New Roman" w:hAnsi="Times New Roman" w:cs="Times New Roman"/>
        </w:rPr>
        <w:t>Naručitelj smije sukladno članku 319. ZJN-a 2016</w:t>
      </w:r>
      <w:r w:rsidR="00C72BA3" w:rsidRPr="00CD07F4">
        <w:rPr>
          <w:rFonts w:ascii="Times New Roman" w:hAnsi="Times New Roman" w:cs="Times New Roman"/>
        </w:rPr>
        <w:t>.</w:t>
      </w:r>
      <w:r w:rsidRPr="00CD07F4">
        <w:rPr>
          <w:rFonts w:ascii="Times New Roman" w:hAnsi="Times New Roman" w:cs="Times New Roman"/>
        </w:rPr>
        <w:t xml:space="preserve"> izmijeniti ugovor o javnoj nabavi tijekom njegova trajanja bez provođenja novog postupka javne nabave ako izmjene, neovisno o njihovoj vrijednosti, nisu značajne u smislu članka 321. Zakona o javnoj nabavi. </w:t>
      </w:r>
    </w:p>
    <w:p w:rsidR="00222C3E" w:rsidRPr="00CD07F4" w:rsidRDefault="00222C3E" w:rsidP="008605F1">
      <w:pPr>
        <w:rPr>
          <w:rFonts w:ascii="Times New Roman" w:hAnsi="Times New Roman" w:cs="Times New Roman"/>
        </w:rPr>
      </w:pPr>
    </w:p>
    <w:p w:rsidR="00527DA3" w:rsidRPr="00CD07F4" w:rsidRDefault="008605F1" w:rsidP="00DE481E">
      <w:pPr>
        <w:jc w:val="both"/>
        <w:rPr>
          <w:rFonts w:ascii="Times New Roman" w:hAnsi="Times New Roman" w:cs="Times New Roman"/>
        </w:rPr>
      </w:pPr>
      <w:r w:rsidRPr="00CD07F4">
        <w:rPr>
          <w:rFonts w:ascii="Times New Roman" w:hAnsi="Times New Roman" w:cs="Times New Roman"/>
        </w:rPr>
        <w:t xml:space="preserve">Izmjena ugovora o javnoj nabavi tijekom njegova trajanja smatra se značajnom ako njome ugovor postaje značajno različit po svojoj naravi od prvotno zaključenog. </w:t>
      </w:r>
    </w:p>
    <w:p w:rsidR="00527DA3" w:rsidRPr="00CD07F4" w:rsidRDefault="00527DA3" w:rsidP="008605F1">
      <w:pPr>
        <w:rPr>
          <w:rFonts w:ascii="Times New Roman" w:hAnsi="Times New Roman" w:cs="Times New Roman"/>
        </w:rPr>
      </w:pPr>
    </w:p>
    <w:p w:rsidR="008605F1" w:rsidRPr="00CD07F4" w:rsidRDefault="008605F1" w:rsidP="00DE481E">
      <w:pPr>
        <w:jc w:val="both"/>
        <w:rPr>
          <w:rFonts w:ascii="Times New Roman" w:hAnsi="Times New Roman" w:cs="Times New Roman"/>
        </w:rPr>
      </w:pPr>
      <w:r w:rsidRPr="00CD07F4">
        <w:rPr>
          <w:rFonts w:ascii="Times New Roman" w:hAnsi="Times New Roman" w:cs="Times New Roman"/>
        </w:rPr>
        <w:t>Izmjena se u svakom slučaju smatra značajnom ako je ispunjen jedan ili više sljedećih uvjeta:</w:t>
      </w:r>
    </w:p>
    <w:p w:rsidR="008605F1" w:rsidRPr="00CD07F4" w:rsidRDefault="008605F1" w:rsidP="00222C3E">
      <w:pPr>
        <w:pStyle w:val="Odlomakpopisa"/>
        <w:numPr>
          <w:ilvl w:val="0"/>
          <w:numId w:val="13"/>
        </w:numPr>
        <w:rPr>
          <w:rFonts w:ascii="Times New Roman" w:hAnsi="Times New Roman" w:cs="Times New Roman"/>
        </w:rPr>
      </w:pPr>
      <w:r w:rsidRPr="00CD07F4">
        <w:rPr>
          <w:rFonts w:ascii="Times New Roman" w:hAnsi="Times New Roman" w:cs="Times New Roman"/>
        </w:rPr>
        <w:t>izmjenom se unose uvjeti koji bi, da su bili dio prvotnog postupka nabave, dopustili prihvaćanje drugih natjecatelja od onih koji su prvotno odabrani ili prihvaćanje ponude različite od ponude koja je izvorno prihvaćena ili privlačenje dodatnih sudionika u postupak javne nabave,</w:t>
      </w:r>
    </w:p>
    <w:p w:rsidR="008605F1" w:rsidRPr="00CD07F4" w:rsidRDefault="008605F1" w:rsidP="00222C3E">
      <w:pPr>
        <w:pStyle w:val="Odlomakpopisa"/>
        <w:numPr>
          <w:ilvl w:val="0"/>
          <w:numId w:val="13"/>
        </w:numPr>
        <w:rPr>
          <w:rFonts w:ascii="Times New Roman" w:hAnsi="Times New Roman" w:cs="Times New Roman"/>
        </w:rPr>
      </w:pPr>
      <w:r w:rsidRPr="00CD07F4">
        <w:rPr>
          <w:rFonts w:ascii="Times New Roman" w:hAnsi="Times New Roman" w:cs="Times New Roman"/>
        </w:rPr>
        <w:t>izmjenom se mijenja ekonomska ravnoteža ugovora u korist ugovaratelja na način koji nije predviđen prvotnim ugovorom,</w:t>
      </w:r>
    </w:p>
    <w:p w:rsidR="008605F1" w:rsidRPr="00CD07F4" w:rsidRDefault="008605F1" w:rsidP="00222C3E">
      <w:pPr>
        <w:pStyle w:val="Odlomakpopisa"/>
        <w:numPr>
          <w:ilvl w:val="0"/>
          <w:numId w:val="13"/>
        </w:numPr>
        <w:rPr>
          <w:rFonts w:ascii="Times New Roman" w:hAnsi="Times New Roman" w:cs="Times New Roman"/>
        </w:rPr>
      </w:pPr>
      <w:r w:rsidRPr="00CD07F4">
        <w:rPr>
          <w:rFonts w:ascii="Times New Roman" w:hAnsi="Times New Roman" w:cs="Times New Roman"/>
        </w:rPr>
        <w:t>izmjenom se značajno povećava opseg ugovora,</w:t>
      </w:r>
    </w:p>
    <w:p w:rsidR="008605F1" w:rsidRPr="00CD07F4" w:rsidRDefault="008605F1" w:rsidP="00222C3E">
      <w:pPr>
        <w:pStyle w:val="Odlomakpopisa"/>
        <w:numPr>
          <w:ilvl w:val="0"/>
          <w:numId w:val="13"/>
        </w:numPr>
        <w:rPr>
          <w:rFonts w:ascii="Times New Roman" w:hAnsi="Times New Roman" w:cs="Times New Roman"/>
        </w:rPr>
      </w:pPr>
      <w:r w:rsidRPr="00CD07F4">
        <w:rPr>
          <w:rFonts w:ascii="Times New Roman" w:hAnsi="Times New Roman" w:cs="Times New Roman"/>
        </w:rPr>
        <w:t>ako novi ugovaratelj zamijeni onoga kojemu je prvotno javni naručitelj dodijelio ugovor, osim u slučajevima iz članka 318. Zakona o javnoj nabavi.</w:t>
      </w:r>
    </w:p>
    <w:p w:rsidR="008605F1" w:rsidRPr="00CD07F4" w:rsidRDefault="008605F1" w:rsidP="008605F1">
      <w:pPr>
        <w:rPr>
          <w:rFonts w:ascii="Times New Roman" w:hAnsi="Times New Roman" w:cs="Times New Roman"/>
        </w:rPr>
      </w:pPr>
    </w:p>
    <w:p w:rsidR="008605F1" w:rsidRPr="00CD07F4" w:rsidRDefault="008605F1" w:rsidP="00DE481E">
      <w:pPr>
        <w:jc w:val="both"/>
        <w:rPr>
          <w:rFonts w:ascii="Times New Roman" w:hAnsi="Times New Roman" w:cs="Times New Roman"/>
        </w:rPr>
      </w:pPr>
      <w:r w:rsidRPr="00CD07F4">
        <w:rPr>
          <w:rFonts w:ascii="Times New Roman" w:hAnsi="Times New Roman" w:cs="Times New Roman"/>
        </w:rPr>
        <w:t>Naručitelj smije sukladno članku 320. ZJN-a 2016. izmijeniti ugovor o javnoj nabavi tijekom njegova trajanja  bez  provođenja novog postupka javne nabave ako su kumulativno ispunjeni sljedeći uvjeti:</w:t>
      </w:r>
    </w:p>
    <w:p w:rsidR="008605F1" w:rsidRPr="00CD07F4" w:rsidRDefault="008605F1" w:rsidP="00222C3E">
      <w:pPr>
        <w:pStyle w:val="Odlomakpopisa"/>
        <w:numPr>
          <w:ilvl w:val="0"/>
          <w:numId w:val="14"/>
        </w:numPr>
        <w:rPr>
          <w:rFonts w:ascii="Times New Roman" w:hAnsi="Times New Roman" w:cs="Times New Roman"/>
        </w:rPr>
      </w:pPr>
      <w:r w:rsidRPr="00CD07F4">
        <w:rPr>
          <w:rFonts w:ascii="Times New Roman" w:hAnsi="Times New Roman" w:cs="Times New Roman"/>
        </w:rPr>
        <w:t>vrijednost izmjene manja je od europskih pragova iz č</w:t>
      </w:r>
      <w:r w:rsidR="00D105E2" w:rsidRPr="00CD07F4">
        <w:rPr>
          <w:rFonts w:ascii="Times New Roman" w:hAnsi="Times New Roman" w:cs="Times New Roman"/>
        </w:rPr>
        <w:t>lanka 13. ZJN-a 2016</w:t>
      </w:r>
      <w:r w:rsidRPr="00CD07F4">
        <w:rPr>
          <w:rFonts w:ascii="Times New Roman" w:hAnsi="Times New Roman" w:cs="Times New Roman"/>
        </w:rPr>
        <w:t>,</w:t>
      </w:r>
    </w:p>
    <w:p w:rsidR="008605F1" w:rsidRPr="00CD07F4" w:rsidRDefault="008605F1" w:rsidP="00222C3E">
      <w:pPr>
        <w:pStyle w:val="Odlomakpopisa"/>
        <w:numPr>
          <w:ilvl w:val="0"/>
          <w:numId w:val="14"/>
        </w:numPr>
        <w:rPr>
          <w:rFonts w:ascii="Times New Roman" w:hAnsi="Times New Roman" w:cs="Times New Roman"/>
        </w:rPr>
      </w:pPr>
      <w:r w:rsidRPr="00CD07F4">
        <w:rPr>
          <w:rFonts w:ascii="Times New Roman" w:hAnsi="Times New Roman" w:cs="Times New Roman"/>
        </w:rPr>
        <w:t xml:space="preserve">vrijednost izmjene manja je od 15 % prvotne vrijednosti ugovora o javnoj radova, </w:t>
      </w:r>
    </w:p>
    <w:p w:rsidR="008605F1" w:rsidRPr="00CD07F4" w:rsidRDefault="008605F1" w:rsidP="00222C3E">
      <w:pPr>
        <w:pStyle w:val="Odlomakpopisa"/>
        <w:numPr>
          <w:ilvl w:val="0"/>
          <w:numId w:val="14"/>
        </w:numPr>
        <w:rPr>
          <w:rFonts w:ascii="Times New Roman" w:hAnsi="Times New Roman" w:cs="Times New Roman"/>
        </w:rPr>
      </w:pPr>
      <w:r w:rsidRPr="00CD07F4">
        <w:rPr>
          <w:rFonts w:ascii="Times New Roman" w:hAnsi="Times New Roman" w:cs="Times New Roman"/>
        </w:rPr>
        <w:t>izmjena ne mijenja cjelokupnu prirodu ugovora.</w:t>
      </w:r>
    </w:p>
    <w:p w:rsidR="00222C3E" w:rsidRPr="00CD07F4" w:rsidRDefault="00222C3E" w:rsidP="008605F1">
      <w:pPr>
        <w:rPr>
          <w:rFonts w:ascii="Times New Roman" w:hAnsi="Times New Roman" w:cs="Times New Roman"/>
        </w:rPr>
      </w:pPr>
    </w:p>
    <w:p w:rsidR="008605F1" w:rsidRPr="00CD07F4" w:rsidRDefault="008605F1" w:rsidP="00527DA3">
      <w:pPr>
        <w:jc w:val="both"/>
        <w:rPr>
          <w:rFonts w:ascii="Times New Roman" w:hAnsi="Times New Roman" w:cs="Times New Roman"/>
        </w:rPr>
      </w:pPr>
      <w:r w:rsidRPr="00CD07F4">
        <w:rPr>
          <w:rFonts w:ascii="Times New Roman" w:hAnsi="Times New Roman" w:cs="Times New Roman"/>
        </w:rPr>
        <w:t>Ako je učinjeno nekoliko uzastopnih izmjena, ograničenje vrijednosti iz gornje odredbe alineja 2. procjenjuje se na temelju neto kumulativne vrijednosti svih uzastopnih izmjena.</w:t>
      </w:r>
    </w:p>
    <w:p w:rsidR="008605F1" w:rsidRPr="00CD07F4" w:rsidRDefault="008605F1" w:rsidP="00527DA3">
      <w:pPr>
        <w:jc w:val="both"/>
        <w:rPr>
          <w:rFonts w:ascii="Times New Roman" w:hAnsi="Times New Roman" w:cs="Times New Roman"/>
        </w:rPr>
      </w:pPr>
    </w:p>
    <w:p w:rsidR="008605F1" w:rsidRPr="00CD07F4" w:rsidRDefault="00D105E2" w:rsidP="00527DA3">
      <w:pPr>
        <w:jc w:val="both"/>
        <w:rPr>
          <w:rFonts w:ascii="Times New Roman" w:hAnsi="Times New Roman" w:cs="Times New Roman"/>
        </w:rPr>
      </w:pPr>
      <w:r w:rsidRPr="00CD07F4">
        <w:rPr>
          <w:rFonts w:ascii="Times New Roman" w:hAnsi="Times New Roman" w:cs="Times New Roman"/>
        </w:rPr>
        <w:t>Sve i</w:t>
      </w:r>
      <w:r w:rsidR="008605F1" w:rsidRPr="00CD07F4">
        <w:rPr>
          <w:rFonts w:ascii="Times New Roman" w:hAnsi="Times New Roman" w:cs="Times New Roman"/>
        </w:rPr>
        <w:t xml:space="preserve">zmjene ugovora regulirat će se dodatkom ugovora uz prethodno pribavljenu </w:t>
      </w:r>
      <w:r w:rsidR="00B54B5D" w:rsidRPr="00CD07F4">
        <w:rPr>
          <w:rFonts w:ascii="Times New Roman" w:hAnsi="Times New Roman" w:cs="Times New Roman"/>
        </w:rPr>
        <w:t xml:space="preserve">pismenu </w:t>
      </w:r>
      <w:r w:rsidR="008605F1" w:rsidRPr="00CD07F4">
        <w:rPr>
          <w:rFonts w:ascii="Times New Roman" w:hAnsi="Times New Roman" w:cs="Times New Roman"/>
        </w:rPr>
        <w:t>suglasnost glavnog nadzornog inženjera i ovlaštenog predstavnika Naručitelja.</w:t>
      </w:r>
    </w:p>
    <w:p w:rsidR="00222C3E" w:rsidRPr="00CD07F4" w:rsidRDefault="00222C3E" w:rsidP="00527DA3">
      <w:pPr>
        <w:jc w:val="both"/>
        <w:rPr>
          <w:rFonts w:ascii="Times New Roman" w:hAnsi="Times New Roman" w:cs="Times New Roman"/>
        </w:rPr>
      </w:pPr>
    </w:p>
    <w:p w:rsidR="00CE39FE" w:rsidRPr="00CD07F4" w:rsidRDefault="008605F1" w:rsidP="00222C3E">
      <w:pPr>
        <w:jc w:val="both"/>
        <w:rPr>
          <w:rFonts w:ascii="Times New Roman" w:hAnsi="Times New Roman" w:cs="Times New Roman"/>
        </w:rPr>
      </w:pPr>
      <w:r w:rsidRPr="00CD07F4">
        <w:rPr>
          <w:rFonts w:ascii="Times New Roman" w:hAnsi="Times New Roman" w:cs="Times New Roman"/>
        </w:rPr>
        <w:t xml:space="preserve">Za </w:t>
      </w:r>
      <w:r w:rsidR="00D105E2" w:rsidRPr="00CD07F4">
        <w:rPr>
          <w:rFonts w:ascii="Times New Roman" w:hAnsi="Times New Roman" w:cs="Times New Roman"/>
        </w:rPr>
        <w:t>iz</w:t>
      </w:r>
      <w:r w:rsidR="00B54B5D" w:rsidRPr="00CD07F4">
        <w:rPr>
          <w:rFonts w:ascii="Times New Roman" w:hAnsi="Times New Roman" w:cs="Times New Roman"/>
        </w:rPr>
        <w:t xml:space="preserve">vantroškovničke radove za </w:t>
      </w:r>
      <w:r w:rsidRPr="00CD07F4">
        <w:rPr>
          <w:rFonts w:ascii="Times New Roman" w:hAnsi="Times New Roman" w:cs="Times New Roman"/>
        </w:rPr>
        <w:t>stavke radova koje s</w:t>
      </w:r>
      <w:r w:rsidR="00B54B5D" w:rsidRPr="00CD07F4">
        <w:rPr>
          <w:rFonts w:ascii="Times New Roman" w:hAnsi="Times New Roman" w:cs="Times New Roman"/>
        </w:rPr>
        <w:t>u navedene u troškovniku ponude</w:t>
      </w:r>
      <w:r w:rsidRPr="00CD07F4">
        <w:rPr>
          <w:rFonts w:ascii="Times New Roman" w:hAnsi="Times New Roman" w:cs="Times New Roman"/>
        </w:rPr>
        <w:t xml:space="preserve"> primijenit će se jedinične cijene iz ponudbenog troškovnika, a za stavke</w:t>
      </w:r>
      <w:r w:rsidR="00B54B5D" w:rsidRPr="00CD07F4">
        <w:rPr>
          <w:rFonts w:ascii="Times New Roman" w:hAnsi="Times New Roman" w:cs="Times New Roman"/>
        </w:rPr>
        <w:t xml:space="preserve"> radova koje nisu navedene u ponudbenom troškovniku</w:t>
      </w:r>
      <w:r w:rsidRPr="00CD07F4">
        <w:rPr>
          <w:rFonts w:ascii="Times New Roman" w:hAnsi="Times New Roman" w:cs="Times New Roman"/>
        </w:rPr>
        <w:t xml:space="preserve"> primijenit će se realne tržišne cijene potvrđene od strane</w:t>
      </w:r>
      <w:r w:rsidR="00ED3252" w:rsidRPr="00CD07F4">
        <w:rPr>
          <w:rFonts w:ascii="Times New Roman" w:hAnsi="Times New Roman" w:cs="Times New Roman"/>
        </w:rPr>
        <w:t xml:space="preserve"> glavnog</w:t>
      </w:r>
      <w:r w:rsidRPr="00CD07F4">
        <w:rPr>
          <w:rFonts w:ascii="Times New Roman" w:hAnsi="Times New Roman" w:cs="Times New Roman"/>
        </w:rPr>
        <w:t xml:space="preserve"> nadzornog inženjera, uz detaljnu analizu cijene stavke, prethod</w:t>
      </w:r>
      <w:r w:rsidR="00222C3E" w:rsidRPr="00CD07F4">
        <w:rPr>
          <w:rFonts w:ascii="Times New Roman" w:hAnsi="Times New Roman" w:cs="Times New Roman"/>
        </w:rPr>
        <w:t>no izrađenu od strane Izvođača</w:t>
      </w:r>
      <w:r w:rsidRPr="00CD07F4">
        <w:rPr>
          <w:rFonts w:ascii="Times New Roman" w:hAnsi="Times New Roman" w:cs="Times New Roman"/>
        </w:rPr>
        <w:t xml:space="preserve"> u kojoj moraju biti razvidne stavke troška materijala te troška ugradnje.</w:t>
      </w:r>
    </w:p>
    <w:p w:rsidR="00DE481E" w:rsidRPr="00CD07F4" w:rsidRDefault="00DE481E" w:rsidP="00222C3E">
      <w:pPr>
        <w:jc w:val="both"/>
        <w:rPr>
          <w:rFonts w:ascii="Times New Roman" w:hAnsi="Times New Roman" w:cs="Times New Roman"/>
          <w:b/>
        </w:rPr>
      </w:pPr>
    </w:p>
    <w:p w:rsidR="00EE144C" w:rsidRPr="00CD07F4" w:rsidRDefault="00EE144C" w:rsidP="00222C3E">
      <w:pPr>
        <w:jc w:val="both"/>
        <w:rPr>
          <w:rFonts w:ascii="Times New Roman" w:hAnsi="Times New Roman" w:cs="Times New Roman"/>
          <w:b/>
        </w:rPr>
      </w:pPr>
      <w:r w:rsidRPr="00CD07F4">
        <w:rPr>
          <w:rFonts w:ascii="Times New Roman" w:hAnsi="Times New Roman" w:cs="Times New Roman"/>
          <w:b/>
        </w:rPr>
        <w:t>Tehnički pregled</w:t>
      </w:r>
    </w:p>
    <w:p w:rsidR="00CE39FE" w:rsidRPr="00CD07F4" w:rsidRDefault="007E4D84" w:rsidP="00DE481E">
      <w:pPr>
        <w:pStyle w:val="Naslov3"/>
        <w:spacing w:before="94"/>
        <w:ind w:left="0"/>
        <w:jc w:val="center"/>
        <w:rPr>
          <w:rFonts w:ascii="Times New Roman" w:hAnsi="Times New Roman" w:cs="Times New Roman"/>
        </w:rPr>
      </w:pPr>
      <w:r w:rsidRPr="00CD07F4">
        <w:rPr>
          <w:rFonts w:ascii="Times New Roman" w:hAnsi="Times New Roman" w:cs="Times New Roman"/>
        </w:rPr>
        <w:t>Članak 14</w:t>
      </w:r>
      <w:r w:rsidR="00CE39FE" w:rsidRPr="00CD07F4">
        <w:rPr>
          <w:rFonts w:ascii="Times New Roman" w:hAnsi="Times New Roman" w:cs="Times New Roman"/>
        </w:rPr>
        <w:t>.</w:t>
      </w:r>
    </w:p>
    <w:p w:rsidR="00222C3E" w:rsidRPr="00CD07F4" w:rsidRDefault="00CE39FE" w:rsidP="00DE481E">
      <w:pPr>
        <w:pStyle w:val="Tijeloteksta"/>
        <w:spacing w:before="3"/>
        <w:ind w:left="0" w:right="-31"/>
        <w:rPr>
          <w:rFonts w:ascii="Times New Roman" w:hAnsi="Times New Roman" w:cs="Times New Roman"/>
        </w:rPr>
      </w:pPr>
      <w:r w:rsidRPr="00CD07F4">
        <w:rPr>
          <w:rFonts w:ascii="Times New Roman" w:hAnsi="Times New Roman" w:cs="Times New Roman"/>
        </w:rPr>
        <w:t xml:space="preserve">Tehnički pregled građevine i izvedenih radova obavit će se sukladno važećim propisima. </w:t>
      </w:r>
    </w:p>
    <w:p w:rsidR="00222C3E" w:rsidRPr="00CD07F4" w:rsidRDefault="00222C3E" w:rsidP="00DE481E">
      <w:pPr>
        <w:pStyle w:val="Tijeloteksta"/>
        <w:spacing w:before="3"/>
        <w:ind w:right="-31"/>
        <w:rPr>
          <w:rFonts w:ascii="Times New Roman" w:hAnsi="Times New Roman" w:cs="Times New Roman"/>
        </w:rPr>
      </w:pPr>
    </w:p>
    <w:p w:rsidR="00CE39FE" w:rsidRPr="00CD07F4" w:rsidRDefault="00CE39FE" w:rsidP="00DE481E">
      <w:pPr>
        <w:pStyle w:val="Tijeloteksta"/>
        <w:spacing w:before="3"/>
        <w:ind w:left="0" w:right="-31"/>
        <w:rPr>
          <w:rFonts w:ascii="Times New Roman" w:hAnsi="Times New Roman" w:cs="Times New Roman"/>
        </w:rPr>
      </w:pPr>
      <w:r w:rsidRPr="00CD07F4">
        <w:rPr>
          <w:rFonts w:ascii="Times New Roman" w:hAnsi="Times New Roman" w:cs="Times New Roman"/>
        </w:rPr>
        <w:t>Izvođač je dužan do dana isteka ugovorenog roka zav</w:t>
      </w:r>
      <w:r w:rsidR="007E4D84" w:rsidRPr="00CD07F4">
        <w:rPr>
          <w:rFonts w:ascii="Times New Roman" w:hAnsi="Times New Roman" w:cs="Times New Roman"/>
        </w:rPr>
        <w:t>ršetka radova iz članka 10</w:t>
      </w:r>
      <w:r w:rsidR="008605F1" w:rsidRPr="00CD07F4">
        <w:rPr>
          <w:rFonts w:ascii="Times New Roman" w:hAnsi="Times New Roman" w:cs="Times New Roman"/>
        </w:rPr>
        <w:t xml:space="preserve">. ovog </w:t>
      </w:r>
      <w:r w:rsidRPr="00CD07F4">
        <w:rPr>
          <w:rFonts w:ascii="Times New Roman" w:hAnsi="Times New Roman" w:cs="Times New Roman"/>
        </w:rPr>
        <w:t>Ugovora, dostaviti Naručitelju pisanu izjavu izvođača o izvedenim radovima sukladno pozitivnim zakonskim propisima u graditeljstvu.</w:t>
      </w:r>
    </w:p>
    <w:p w:rsidR="00222C3E" w:rsidRPr="00CD07F4" w:rsidRDefault="00CE39FE" w:rsidP="00DE481E">
      <w:pPr>
        <w:pStyle w:val="Tijeloteksta"/>
        <w:ind w:left="0" w:right="-31"/>
        <w:rPr>
          <w:rFonts w:ascii="Times New Roman" w:hAnsi="Times New Roman" w:cs="Times New Roman"/>
        </w:rPr>
      </w:pPr>
      <w:r w:rsidRPr="00CD07F4">
        <w:rPr>
          <w:rFonts w:ascii="Times New Roman" w:hAnsi="Times New Roman" w:cs="Times New Roman"/>
        </w:rPr>
        <w:t>Naručitelj se obvezuje u roku od 15 (petnaest) dana od primitka pisane izjave izvođača iz stavka 2. ovog članka od strane Izvođača, zatražiti od nadležnog upravnog tijela obavljanje tehničkog pregleda.</w:t>
      </w:r>
    </w:p>
    <w:p w:rsidR="00CE39FE" w:rsidRPr="00CD07F4" w:rsidRDefault="00CE39FE" w:rsidP="00DE481E">
      <w:pPr>
        <w:pStyle w:val="Tijeloteksta"/>
        <w:spacing w:before="3"/>
        <w:ind w:left="0" w:right="-31"/>
        <w:rPr>
          <w:rFonts w:ascii="Times New Roman" w:hAnsi="Times New Roman" w:cs="Times New Roman"/>
        </w:rPr>
      </w:pPr>
      <w:r w:rsidRPr="00CD07F4">
        <w:rPr>
          <w:rFonts w:ascii="Times New Roman" w:hAnsi="Times New Roman" w:cs="Times New Roman"/>
        </w:rPr>
        <w:t>Tehničkom</w:t>
      </w:r>
      <w:r w:rsidRPr="00CD07F4">
        <w:rPr>
          <w:rFonts w:ascii="Times New Roman" w:hAnsi="Times New Roman" w:cs="Times New Roman"/>
          <w:spacing w:val="32"/>
        </w:rPr>
        <w:t xml:space="preserve"> </w:t>
      </w:r>
      <w:r w:rsidRPr="00CD07F4">
        <w:rPr>
          <w:rFonts w:ascii="Times New Roman" w:hAnsi="Times New Roman" w:cs="Times New Roman"/>
        </w:rPr>
        <w:t>pregledu</w:t>
      </w:r>
      <w:r w:rsidRPr="00CD07F4">
        <w:rPr>
          <w:rFonts w:ascii="Times New Roman" w:hAnsi="Times New Roman" w:cs="Times New Roman"/>
          <w:spacing w:val="30"/>
        </w:rPr>
        <w:t xml:space="preserve"> </w:t>
      </w:r>
      <w:r w:rsidRPr="00CD07F4">
        <w:rPr>
          <w:rFonts w:ascii="Times New Roman" w:hAnsi="Times New Roman" w:cs="Times New Roman"/>
        </w:rPr>
        <w:t>su</w:t>
      </w:r>
      <w:r w:rsidRPr="00CD07F4">
        <w:rPr>
          <w:rFonts w:ascii="Times New Roman" w:hAnsi="Times New Roman" w:cs="Times New Roman"/>
          <w:spacing w:val="30"/>
        </w:rPr>
        <w:t xml:space="preserve"> </w:t>
      </w:r>
      <w:r w:rsidRPr="00CD07F4">
        <w:rPr>
          <w:rFonts w:ascii="Times New Roman" w:hAnsi="Times New Roman" w:cs="Times New Roman"/>
        </w:rPr>
        <w:t>dužni</w:t>
      </w:r>
      <w:r w:rsidRPr="00CD07F4">
        <w:rPr>
          <w:rFonts w:ascii="Times New Roman" w:hAnsi="Times New Roman" w:cs="Times New Roman"/>
          <w:spacing w:val="29"/>
        </w:rPr>
        <w:t xml:space="preserve"> </w:t>
      </w:r>
      <w:r w:rsidRPr="00CD07F4">
        <w:rPr>
          <w:rFonts w:ascii="Times New Roman" w:hAnsi="Times New Roman" w:cs="Times New Roman"/>
        </w:rPr>
        <w:t>prisustvovati</w:t>
      </w:r>
      <w:r w:rsidRPr="00CD07F4">
        <w:rPr>
          <w:rFonts w:ascii="Times New Roman" w:hAnsi="Times New Roman" w:cs="Times New Roman"/>
          <w:spacing w:val="30"/>
        </w:rPr>
        <w:t xml:space="preserve"> </w:t>
      </w:r>
      <w:r w:rsidRPr="00CD07F4">
        <w:rPr>
          <w:rFonts w:ascii="Times New Roman" w:hAnsi="Times New Roman" w:cs="Times New Roman"/>
        </w:rPr>
        <w:t>i</w:t>
      </w:r>
      <w:r w:rsidRPr="00CD07F4">
        <w:rPr>
          <w:rFonts w:ascii="Times New Roman" w:hAnsi="Times New Roman" w:cs="Times New Roman"/>
          <w:spacing w:val="29"/>
        </w:rPr>
        <w:t xml:space="preserve"> </w:t>
      </w:r>
      <w:r w:rsidRPr="00CD07F4">
        <w:rPr>
          <w:rFonts w:ascii="Times New Roman" w:hAnsi="Times New Roman" w:cs="Times New Roman"/>
        </w:rPr>
        <w:t>svi</w:t>
      </w:r>
      <w:r w:rsidRPr="00CD07F4">
        <w:rPr>
          <w:rFonts w:ascii="Times New Roman" w:hAnsi="Times New Roman" w:cs="Times New Roman"/>
          <w:spacing w:val="30"/>
        </w:rPr>
        <w:t xml:space="preserve"> </w:t>
      </w:r>
      <w:r w:rsidRPr="00CD07F4">
        <w:rPr>
          <w:rFonts w:ascii="Times New Roman" w:hAnsi="Times New Roman" w:cs="Times New Roman"/>
        </w:rPr>
        <w:t>sudionici</w:t>
      </w:r>
      <w:r w:rsidRPr="00CD07F4">
        <w:rPr>
          <w:rFonts w:ascii="Times New Roman" w:hAnsi="Times New Roman" w:cs="Times New Roman"/>
          <w:spacing w:val="30"/>
        </w:rPr>
        <w:t xml:space="preserve"> </w:t>
      </w:r>
      <w:r w:rsidRPr="00CD07F4">
        <w:rPr>
          <w:rFonts w:ascii="Times New Roman" w:hAnsi="Times New Roman" w:cs="Times New Roman"/>
        </w:rPr>
        <w:t>u</w:t>
      </w:r>
      <w:r w:rsidRPr="00CD07F4">
        <w:rPr>
          <w:rFonts w:ascii="Times New Roman" w:hAnsi="Times New Roman" w:cs="Times New Roman"/>
          <w:spacing w:val="30"/>
        </w:rPr>
        <w:t xml:space="preserve"> </w:t>
      </w:r>
      <w:r w:rsidRPr="00CD07F4">
        <w:rPr>
          <w:rFonts w:ascii="Times New Roman" w:hAnsi="Times New Roman" w:cs="Times New Roman"/>
        </w:rPr>
        <w:t>gradnji</w:t>
      </w:r>
      <w:r w:rsidRPr="00CD07F4">
        <w:rPr>
          <w:rFonts w:ascii="Times New Roman" w:hAnsi="Times New Roman" w:cs="Times New Roman"/>
          <w:spacing w:val="30"/>
        </w:rPr>
        <w:t xml:space="preserve"> </w:t>
      </w:r>
      <w:r w:rsidRPr="00CD07F4">
        <w:rPr>
          <w:rFonts w:ascii="Times New Roman" w:hAnsi="Times New Roman" w:cs="Times New Roman"/>
        </w:rPr>
        <w:t>koji</w:t>
      </w:r>
      <w:r w:rsidRPr="00CD07F4">
        <w:rPr>
          <w:rFonts w:ascii="Times New Roman" w:hAnsi="Times New Roman" w:cs="Times New Roman"/>
          <w:spacing w:val="29"/>
        </w:rPr>
        <w:t xml:space="preserve"> </w:t>
      </w:r>
      <w:r w:rsidRPr="00CD07F4">
        <w:rPr>
          <w:rFonts w:ascii="Times New Roman" w:hAnsi="Times New Roman" w:cs="Times New Roman"/>
        </w:rPr>
        <w:t>su</w:t>
      </w:r>
      <w:r w:rsidRPr="00CD07F4">
        <w:rPr>
          <w:rFonts w:ascii="Times New Roman" w:hAnsi="Times New Roman" w:cs="Times New Roman"/>
          <w:spacing w:val="30"/>
        </w:rPr>
        <w:t xml:space="preserve"> </w:t>
      </w:r>
      <w:r w:rsidRPr="00CD07F4">
        <w:rPr>
          <w:rFonts w:ascii="Times New Roman" w:hAnsi="Times New Roman" w:cs="Times New Roman"/>
        </w:rPr>
        <w:t>obvezni</w:t>
      </w:r>
      <w:r w:rsidRPr="00CD07F4">
        <w:rPr>
          <w:rFonts w:ascii="Times New Roman" w:hAnsi="Times New Roman" w:cs="Times New Roman"/>
          <w:spacing w:val="30"/>
        </w:rPr>
        <w:t xml:space="preserve"> </w:t>
      </w:r>
      <w:r w:rsidRPr="00CD07F4">
        <w:rPr>
          <w:rFonts w:ascii="Times New Roman" w:hAnsi="Times New Roman" w:cs="Times New Roman"/>
        </w:rPr>
        <w:t>dati</w:t>
      </w:r>
      <w:r w:rsidRPr="00CD07F4">
        <w:rPr>
          <w:rFonts w:ascii="Times New Roman" w:hAnsi="Times New Roman" w:cs="Times New Roman"/>
          <w:spacing w:val="30"/>
        </w:rPr>
        <w:t xml:space="preserve"> </w:t>
      </w:r>
      <w:r w:rsidRPr="00CD07F4">
        <w:rPr>
          <w:rFonts w:ascii="Times New Roman" w:hAnsi="Times New Roman" w:cs="Times New Roman"/>
        </w:rPr>
        <w:t xml:space="preserve">sve podatke, </w:t>
      </w:r>
      <w:r w:rsidRPr="00CD07F4">
        <w:rPr>
          <w:rFonts w:ascii="Times New Roman" w:hAnsi="Times New Roman" w:cs="Times New Roman"/>
        </w:rPr>
        <w:lastRenderedPageBreak/>
        <w:t>dokumente i izjave potrebne za obavljanje tehničkog pregleda i izdavanje</w:t>
      </w:r>
      <w:r w:rsidRPr="00CD07F4">
        <w:rPr>
          <w:rFonts w:ascii="Times New Roman" w:hAnsi="Times New Roman" w:cs="Times New Roman"/>
          <w:spacing w:val="-30"/>
        </w:rPr>
        <w:t xml:space="preserve"> </w:t>
      </w:r>
      <w:r w:rsidRPr="00CD07F4">
        <w:rPr>
          <w:rFonts w:ascii="Times New Roman" w:hAnsi="Times New Roman" w:cs="Times New Roman"/>
        </w:rPr>
        <w:t>uporabne</w:t>
      </w:r>
      <w:r w:rsidRPr="00CD07F4">
        <w:rPr>
          <w:rFonts w:ascii="Times New Roman" w:hAnsi="Times New Roman" w:cs="Times New Roman"/>
          <w:spacing w:val="-3"/>
        </w:rPr>
        <w:t xml:space="preserve"> </w:t>
      </w:r>
      <w:r w:rsidRPr="00CD07F4">
        <w:rPr>
          <w:rFonts w:ascii="Times New Roman" w:hAnsi="Times New Roman" w:cs="Times New Roman"/>
        </w:rPr>
        <w:t>dozvole.</w:t>
      </w:r>
      <w:r w:rsidRPr="00CD07F4">
        <w:rPr>
          <w:rFonts w:ascii="Times New Roman" w:hAnsi="Times New Roman" w:cs="Times New Roman"/>
          <w:spacing w:val="-1"/>
        </w:rPr>
        <w:t xml:space="preserve"> </w:t>
      </w:r>
      <w:r w:rsidRPr="00CD07F4">
        <w:rPr>
          <w:rFonts w:ascii="Times New Roman" w:hAnsi="Times New Roman" w:cs="Times New Roman"/>
        </w:rPr>
        <w:t>Ako</w:t>
      </w:r>
      <w:r w:rsidRPr="00CD07F4">
        <w:rPr>
          <w:rFonts w:ascii="Times New Roman" w:hAnsi="Times New Roman" w:cs="Times New Roman"/>
          <w:spacing w:val="19"/>
        </w:rPr>
        <w:t xml:space="preserve"> </w:t>
      </w:r>
      <w:r w:rsidRPr="00CD07F4">
        <w:rPr>
          <w:rFonts w:ascii="Times New Roman" w:hAnsi="Times New Roman" w:cs="Times New Roman"/>
        </w:rPr>
        <w:t>se</w:t>
      </w:r>
      <w:r w:rsidRPr="00CD07F4">
        <w:rPr>
          <w:rFonts w:ascii="Times New Roman" w:hAnsi="Times New Roman" w:cs="Times New Roman"/>
          <w:spacing w:val="20"/>
        </w:rPr>
        <w:t xml:space="preserve"> </w:t>
      </w:r>
      <w:r w:rsidRPr="00CD07F4">
        <w:rPr>
          <w:rFonts w:ascii="Times New Roman" w:hAnsi="Times New Roman" w:cs="Times New Roman"/>
        </w:rPr>
        <w:t>prigodom</w:t>
      </w:r>
      <w:r w:rsidRPr="00CD07F4">
        <w:rPr>
          <w:rFonts w:ascii="Times New Roman" w:hAnsi="Times New Roman" w:cs="Times New Roman"/>
          <w:spacing w:val="20"/>
        </w:rPr>
        <w:t xml:space="preserve"> </w:t>
      </w:r>
      <w:r w:rsidRPr="00CD07F4">
        <w:rPr>
          <w:rFonts w:ascii="Times New Roman" w:hAnsi="Times New Roman" w:cs="Times New Roman"/>
        </w:rPr>
        <w:t>tehničkog</w:t>
      </w:r>
      <w:r w:rsidRPr="00CD07F4">
        <w:rPr>
          <w:rFonts w:ascii="Times New Roman" w:hAnsi="Times New Roman" w:cs="Times New Roman"/>
          <w:spacing w:val="22"/>
        </w:rPr>
        <w:t xml:space="preserve"> </w:t>
      </w:r>
      <w:r w:rsidRPr="00CD07F4">
        <w:rPr>
          <w:rFonts w:ascii="Times New Roman" w:hAnsi="Times New Roman" w:cs="Times New Roman"/>
        </w:rPr>
        <w:t>pregleda</w:t>
      </w:r>
      <w:r w:rsidRPr="00CD07F4">
        <w:rPr>
          <w:rFonts w:ascii="Times New Roman" w:hAnsi="Times New Roman" w:cs="Times New Roman"/>
          <w:spacing w:val="20"/>
        </w:rPr>
        <w:t xml:space="preserve"> </w:t>
      </w:r>
      <w:r w:rsidRPr="00CD07F4">
        <w:rPr>
          <w:rFonts w:ascii="Times New Roman" w:hAnsi="Times New Roman" w:cs="Times New Roman"/>
        </w:rPr>
        <w:t>ustanovi</w:t>
      </w:r>
      <w:r w:rsidRPr="00CD07F4">
        <w:rPr>
          <w:rFonts w:ascii="Times New Roman" w:hAnsi="Times New Roman" w:cs="Times New Roman"/>
          <w:spacing w:val="16"/>
        </w:rPr>
        <w:t xml:space="preserve"> </w:t>
      </w:r>
      <w:r w:rsidRPr="00CD07F4">
        <w:rPr>
          <w:rFonts w:ascii="Times New Roman" w:hAnsi="Times New Roman" w:cs="Times New Roman"/>
        </w:rPr>
        <w:t>da</w:t>
      </w:r>
      <w:r w:rsidRPr="00CD07F4">
        <w:rPr>
          <w:rFonts w:ascii="Times New Roman" w:hAnsi="Times New Roman" w:cs="Times New Roman"/>
          <w:spacing w:val="17"/>
        </w:rPr>
        <w:t xml:space="preserve"> </w:t>
      </w:r>
      <w:r w:rsidRPr="00CD07F4">
        <w:rPr>
          <w:rFonts w:ascii="Times New Roman" w:hAnsi="Times New Roman" w:cs="Times New Roman"/>
        </w:rPr>
        <w:t>pojedini</w:t>
      </w:r>
      <w:r w:rsidRPr="00CD07F4">
        <w:rPr>
          <w:rFonts w:ascii="Times New Roman" w:hAnsi="Times New Roman" w:cs="Times New Roman"/>
          <w:spacing w:val="17"/>
        </w:rPr>
        <w:t xml:space="preserve"> </w:t>
      </w:r>
      <w:r w:rsidRPr="00CD07F4">
        <w:rPr>
          <w:rFonts w:ascii="Times New Roman" w:hAnsi="Times New Roman" w:cs="Times New Roman"/>
        </w:rPr>
        <w:t>radovi</w:t>
      </w:r>
      <w:r w:rsidRPr="00CD07F4">
        <w:rPr>
          <w:rFonts w:ascii="Times New Roman" w:hAnsi="Times New Roman" w:cs="Times New Roman"/>
          <w:spacing w:val="16"/>
        </w:rPr>
        <w:t xml:space="preserve"> </w:t>
      </w:r>
      <w:r w:rsidRPr="00CD07F4">
        <w:rPr>
          <w:rFonts w:ascii="Times New Roman" w:hAnsi="Times New Roman" w:cs="Times New Roman"/>
        </w:rPr>
        <w:t>nisu</w:t>
      </w:r>
      <w:r w:rsidRPr="00CD07F4">
        <w:rPr>
          <w:rFonts w:ascii="Times New Roman" w:hAnsi="Times New Roman" w:cs="Times New Roman"/>
          <w:spacing w:val="17"/>
        </w:rPr>
        <w:t xml:space="preserve"> </w:t>
      </w:r>
      <w:r w:rsidRPr="00CD07F4">
        <w:rPr>
          <w:rFonts w:ascii="Times New Roman" w:hAnsi="Times New Roman" w:cs="Times New Roman"/>
        </w:rPr>
        <w:t>izvedeni</w:t>
      </w:r>
      <w:r w:rsidRPr="00CD07F4">
        <w:rPr>
          <w:rFonts w:ascii="Times New Roman" w:hAnsi="Times New Roman" w:cs="Times New Roman"/>
          <w:spacing w:val="17"/>
        </w:rPr>
        <w:t xml:space="preserve"> </w:t>
      </w:r>
      <w:r w:rsidRPr="00CD07F4">
        <w:rPr>
          <w:rFonts w:ascii="Times New Roman" w:hAnsi="Times New Roman" w:cs="Times New Roman"/>
        </w:rPr>
        <w:t>prema</w:t>
      </w:r>
      <w:r w:rsidRPr="00CD07F4">
        <w:rPr>
          <w:rFonts w:ascii="Times New Roman" w:hAnsi="Times New Roman" w:cs="Times New Roman"/>
          <w:spacing w:val="35"/>
        </w:rPr>
        <w:t xml:space="preserve"> </w:t>
      </w:r>
      <w:r w:rsidRPr="00CD07F4">
        <w:rPr>
          <w:rFonts w:ascii="Times New Roman" w:hAnsi="Times New Roman" w:cs="Times New Roman"/>
        </w:rPr>
        <w:t>ovom</w:t>
      </w:r>
      <w:r w:rsidRPr="00CD07F4">
        <w:rPr>
          <w:rFonts w:ascii="Times New Roman" w:hAnsi="Times New Roman" w:cs="Times New Roman"/>
          <w:spacing w:val="-1"/>
        </w:rPr>
        <w:t xml:space="preserve"> </w:t>
      </w:r>
      <w:r w:rsidRPr="00CD07F4">
        <w:rPr>
          <w:rFonts w:ascii="Times New Roman" w:hAnsi="Times New Roman" w:cs="Times New Roman"/>
        </w:rPr>
        <w:t>Ugovoru</w:t>
      </w:r>
      <w:r w:rsidRPr="00CD07F4">
        <w:rPr>
          <w:rFonts w:ascii="Times New Roman" w:hAnsi="Times New Roman" w:cs="Times New Roman"/>
          <w:spacing w:val="33"/>
        </w:rPr>
        <w:t xml:space="preserve"> </w:t>
      </w:r>
      <w:r w:rsidRPr="00CD07F4">
        <w:rPr>
          <w:rFonts w:ascii="Times New Roman" w:hAnsi="Times New Roman" w:cs="Times New Roman"/>
        </w:rPr>
        <w:t>i</w:t>
      </w:r>
      <w:r w:rsidRPr="00CD07F4">
        <w:rPr>
          <w:rFonts w:ascii="Times New Roman" w:hAnsi="Times New Roman" w:cs="Times New Roman"/>
          <w:spacing w:val="33"/>
        </w:rPr>
        <w:t xml:space="preserve"> </w:t>
      </w:r>
      <w:r w:rsidRPr="00CD07F4">
        <w:rPr>
          <w:rFonts w:ascii="Times New Roman" w:hAnsi="Times New Roman" w:cs="Times New Roman"/>
        </w:rPr>
        <w:t>da</w:t>
      </w:r>
      <w:r w:rsidRPr="00CD07F4">
        <w:rPr>
          <w:rFonts w:ascii="Times New Roman" w:hAnsi="Times New Roman" w:cs="Times New Roman"/>
          <w:spacing w:val="32"/>
        </w:rPr>
        <w:t xml:space="preserve"> </w:t>
      </w:r>
      <w:r w:rsidRPr="00CD07F4">
        <w:rPr>
          <w:rFonts w:ascii="Times New Roman" w:hAnsi="Times New Roman" w:cs="Times New Roman"/>
        </w:rPr>
        <w:t>postoje</w:t>
      </w:r>
      <w:r w:rsidRPr="00CD07F4">
        <w:rPr>
          <w:rFonts w:ascii="Times New Roman" w:hAnsi="Times New Roman" w:cs="Times New Roman"/>
          <w:spacing w:val="34"/>
        </w:rPr>
        <w:t xml:space="preserve"> </w:t>
      </w:r>
      <w:r w:rsidRPr="00CD07F4">
        <w:rPr>
          <w:rFonts w:ascii="Times New Roman" w:hAnsi="Times New Roman" w:cs="Times New Roman"/>
        </w:rPr>
        <w:t>nedostaci,</w:t>
      </w:r>
      <w:r w:rsidRPr="00CD07F4">
        <w:rPr>
          <w:rFonts w:ascii="Times New Roman" w:hAnsi="Times New Roman" w:cs="Times New Roman"/>
          <w:spacing w:val="37"/>
        </w:rPr>
        <w:t xml:space="preserve"> </w:t>
      </w:r>
      <w:r w:rsidRPr="00CD07F4">
        <w:rPr>
          <w:rFonts w:ascii="Times New Roman" w:hAnsi="Times New Roman" w:cs="Times New Roman"/>
        </w:rPr>
        <w:t>Izvođač</w:t>
      </w:r>
      <w:r w:rsidRPr="00CD07F4">
        <w:rPr>
          <w:rFonts w:ascii="Times New Roman" w:hAnsi="Times New Roman" w:cs="Times New Roman"/>
          <w:spacing w:val="34"/>
        </w:rPr>
        <w:t xml:space="preserve"> </w:t>
      </w:r>
      <w:r w:rsidRPr="00CD07F4">
        <w:rPr>
          <w:rFonts w:ascii="Times New Roman" w:hAnsi="Times New Roman" w:cs="Times New Roman"/>
        </w:rPr>
        <w:t>je</w:t>
      </w:r>
      <w:r w:rsidRPr="00CD07F4">
        <w:rPr>
          <w:rFonts w:ascii="Times New Roman" w:hAnsi="Times New Roman" w:cs="Times New Roman"/>
          <w:spacing w:val="34"/>
        </w:rPr>
        <w:t xml:space="preserve"> </w:t>
      </w:r>
      <w:r w:rsidRPr="00CD07F4">
        <w:rPr>
          <w:rFonts w:ascii="Times New Roman" w:hAnsi="Times New Roman" w:cs="Times New Roman"/>
        </w:rPr>
        <w:t>obvezan</w:t>
      </w:r>
      <w:r w:rsidRPr="00CD07F4">
        <w:rPr>
          <w:rFonts w:ascii="Times New Roman" w:hAnsi="Times New Roman" w:cs="Times New Roman"/>
          <w:spacing w:val="32"/>
        </w:rPr>
        <w:t xml:space="preserve"> </w:t>
      </w:r>
      <w:r w:rsidRPr="00CD07F4">
        <w:rPr>
          <w:rFonts w:ascii="Times New Roman" w:hAnsi="Times New Roman" w:cs="Times New Roman"/>
        </w:rPr>
        <w:t>te</w:t>
      </w:r>
      <w:r w:rsidRPr="00CD07F4">
        <w:rPr>
          <w:rFonts w:ascii="Times New Roman" w:hAnsi="Times New Roman" w:cs="Times New Roman"/>
          <w:spacing w:val="34"/>
        </w:rPr>
        <w:t xml:space="preserve"> </w:t>
      </w:r>
      <w:r w:rsidRPr="00CD07F4">
        <w:rPr>
          <w:rFonts w:ascii="Times New Roman" w:hAnsi="Times New Roman" w:cs="Times New Roman"/>
        </w:rPr>
        <w:t>nedostatke</w:t>
      </w:r>
      <w:r w:rsidRPr="00CD07F4">
        <w:rPr>
          <w:rFonts w:ascii="Times New Roman" w:hAnsi="Times New Roman" w:cs="Times New Roman"/>
          <w:spacing w:val="33"/>
        </w:rPr>
        <w:t xml:space="preserve"> </w:t>
      </w:r>
      <w:r w:rsidRPr="00CD07F4">
        <w:rPr>
          <w:rFonts w:ascii="Times New Roman" w:hAnsi="Times New Roman" w:cs="Times New Roman"/>
        </w:rPr>
        <w:t>otkloniti</w:t>
      </w:r>
      <w:r w:rsidRPr="00CD07F4">
        <w:rPr>
          <w:rFonts w:ascii="Times New Roman" w:hAnsi="Times New Roman" w:cs="Times New Roman"/>
          <w:spacing w:val="33"/>
        </w:rPr>
        <w:t xml:space="preserve"> </w:t>
      </w:r>
      <w:r w:rsidRPr="00CD07F4">
        <w:rPr>
          <w:rFonts w:ascii="Times New Roman" w:hAnsi="Times New Roman" w:cs="Times New Roman"/>
        </w:rPr>
        <w:t>o</w:t>
      </w:r>
      <w:r w:rsidRPr="00CD07F4">
        <w:rPr>
          <w:rFonts w:ascii="Times New Roman" w:hAnsi="Times New Roman" w:cs="Times New Roman"/>
          <w:spacing w:val="34"/>
        </w:rPr>
        <w:t xml:space="preserve"> </w:t>
      </w:r>
      <w:r w:rsidRPr="00CD07F4">
        <w:rPr>
          <w:rFonts w:ascii="Times New Roman" w:hAnsi="Times New Roman" w:cs="Times New Roman"/>
        </w:rPr>
        <w:t>svom</w:t>
      </w:r>
      <w:r w:rsidRPr="00CD07F4">
        <w:rPr>
          <w:rFonts w:ascii="Times New Roman" w:hAnsi="Times New Roman" w:cs="Times New Roman"/>
          <w:spacing w:val="33"/>
        </w:rPr>
        <w:t xml:space="preserve"> </w:t>
      </w:r>
      <w:r w:rsidRPr="00CD07F4">
        <w:rPr>
          <w:rFonts w:ascii="Times New Roman" w:hAnsi="Times New Roman" w:cs="Times New Roman"/>
        </w:rPr>
        <w:t>trošku,</w:t>
      </w:r>
      <w:r w:rsidRPr="00CD07F4">
        <w:rPr>
          <w:rFonts w:ascii="Times New Roman" w:hAnsi="Times New Roman" w:cs="Times New Roman"/>
          <w:spacing w:val="35"/>
        </w:rPr>
        <w:t xml:space="preserve"> </w:t>
      </w:r>
      <w:r w:rsidRPr="00CD07F4">
        <w:rPr>
          <w:rFonts w:ascii="Times New Roman" w:hAnsi="Times New Roman" w:cs="Times New Roman"/>
        </w:rPr>
        <w:t>u</w:t>
      </w:r>
      <w:r w:rsidRPr="00CD07F4">
        <w:rPr>
          <w:rFonts w:ascii="Times New Roman" w:hAnsi="Times New Roman" w:cs="Times New Roman"/>
          <w:spacing w:val="30"/>
        </w:rPr>
        <w:t xml:space="preserve"> </w:t>
      </w:r>
      <w:r w:rsidRPr="00CD07F4">
        <w:rPr>
          <w:rFonts w:ascii="Times New Roman" w:hAnsi="Times New Roman" w:cs="Times New Roman"/>
        </w:rPr>
        <w:t>roku</w:t>
      </w:r>
      <w:r w:rsidR="008605F1" w:rsidRPr="00CD07F4">
        <w:rPr>
          <w:rFonts w:ascii="Times New Roman" w:hAnsi="Times New Roman" w:cs="Times New Roman"/>
        </w:rPr>
        <w:t xml:space="preserve"> </w:t>
      </w:r>
      <w:r w:rsidRPr="00CD07F4">
        <w:rPr>
          <w:rFonts w:ascii="Times New Roman" w:hAnsi="Times New Roman" w:cs="Times New Roman"/>
        </w:rPr>
        <w:t>utvrđenom u zapisniku o tehničkom pregledu.</w:t>
      </w:r>
    </w:p>
    <w:p w:rsidR="00ED3252" w:rsidRPr="00CD07F4" w:rsidRDefault="00ED3252" w:rsidP="00DE481E">
      <w:pPr>
        <w:pStyle w:val="Tijeloteksta"/>
        <w:spacing w:before="1"/>
        <w:ind w:left="0" w:right="-31"/>
        <w:rPr>
          <w:rFonts w:ascii="Times New Roman" w:hAnsi="Times New Roman" w:cs="Times New Roman"/>
        </w:rPr>
      </w:pPr>
    </w:p>
    <w:p w:rsidR="00CE39FE" w:rsidRPr="00CD07F4" w:rsidRDefault="00CE39FE" w:rsidP="00DE481E">
      <w:pPr>
        <w:pStyle w:val="Tijeloteksta"/>
        <w:spacing w:before="1"/>
        <w:ind w:left="0" w:right="-31"/>
        <w:rPr>
          <w:rFonts w:ascii="Times New Roman" w:hAnsi="Times New Roman" w:cs="Times New Roman"/>
        </w:rPr>
      </w:pPr>
      <w:r w:rsidRPr="00CD07F4">
        <w:rPr>
          <w:rFonts w:ascii="Times New Roman" w:hAnsi="Times New Roman" w:cs="Times New Roman"/>
        </w:rPr>
        <w:t>Ako Izvođač ne otkloni sve utvrđene nedostatke u roku utvrđenom u zapisniku o tehničkom pregledu, Naručitelj neće pristupiti primopredaji radova, a nedostatke će otkloniti putem drugog Izvođača, na teret Izvođača potpisnika ovog Ugovora.</w:t>
      </w:r>
    </w:p>
    <w:p w:rsidR="001C4890" w:rsidRPr="00CD07F4" w:rsidRDefault="001C4890" w:rsidP="00ED3252">
      <w:pPr>
        <w:pStyle w:val="Tijeloteksta"/>
        <w:spacing w:before="1"/>
        <w:ind w:left="0" w:right="345"/>
        <w:rPr>
          <w:rFonts w:ascii="Times New Roman" w:hAnsi="Times New Roman" w:cs="Times New Roman"/>
        </w:rPr>
      </w:pPr>
    </w:p>
    <w:p w:rsidR="00CE39FE" w:rsidRPr="00CD07F4" w:rsidRDefault="001C4890" w:rsidP="00CE39FE">
      <w:pPr>
        <w:pStyle w:val="Tijeloteksta"/>
        <w:spacing w:before="2"/>
        <w:ind w:left="0"/>
        <w:jc w:val="left"/>
        <w:rPr>
          <w:rFonts w:ascii="Times New Roman" w:hAnsi="Times New Roman" w:cs="Times New Roman"/>
          <w:b/>
        </w:rPr>
      </w:pPr>
      <w:r w:rsidRPr="00CD07F4">
        <w:rPr>
          <w:rFonts w:ascii="Times New Roman" w:hAnsi="Times New Roman" w:cs="Times New Roman"/>
          <w:b/>
        </w:rPr>
        <w:t>Primopredaja izvedenih radova</w:t>
      </w:r>
    </w:p>
    <w:p w:rsidR="00402E05" w:rsidRPr="00CD07F4" w:rsidRDefault="007E4D84" w:rsidP="00402E05">
      <w:pPr>
        <w:pStyle w:val="Naslov3"/>
        <w:ind w:left="4644"/>
        <w:rPr>
          <w:rFonts w:ascii="Times New Roman" w:hAnsi="Times New Roman" w:cs="Times New Roman"/>
        </w:rPr>
      </w:pPr>
      <w:r w:rsidRPr="00CD07F4">
        <w:rPr>
          <w:rFonts w:ascii="Times New Roman" w:hAnsi="Times New Roman" w:cs="Times New Roman"/>
        </w:rPr>
        <w:t>Članak 15</w:t>
      </w:r>
      <w:r w:rsidR="00CE39FE" w:rsidRPr="00CD07F4">
        <w:rPr>
          <w:rFonts w:ascii="Times New Roman" w:hAnsi="Times New Roman" w:cs="Times New Roman"/>
        </w:rPr>
        <w:t>.</w:t>
      </w:r>
    </w:p>
    <w:p w:rsidR="00402E05" w:rsidRPr="00CD07F4" w:rsidRDefault="00402E05" w:rsidP="00402E05">
      <w:pPr>
        <w:pStyle w:val="Bezproreda"/>
        <w:jc w:val="both"/>
        <w:rPr>
          <w:rFonts w:ascii="Times New Roman" w:hAnsi="Times New Roman" w:cs="Times New Roman"/>
        </w:rPr>
      </w:pPr>
      <w:r w:rsidRPr="00CD07F4">
        <w:rPr>
          <w:rFonts w:ascii="Times New Roman" w:hAnsi="Times New Roman" w:cs="Times New Roman"/>
        </w:rPr>
        <w:t>Faktični završetak radova konstatira se upisom te činjenice u građevinski dnevnik. Iz</w:t>
      </w:r>
      <w:r w:rsidR="005B4B69" w:rsidRPr="00CD07F4">
        <w:rPr>
          <w:rFonts w:ascii="Times New Roman" w:hAnsi="Times New Roman" w:cs="Times New Roman"/>
        </w:rPr>
        <w:t>voditelj je obvezan u roku od 15</w:t>
      </w:r>
      <w:r w:rsidRPr="00CD07F4">
        <w:rPr>
          <w:rFonts w:ascii="Times New Roman" w:hAnsi="Times New Roman" w:cs="Times New Roman"/>
        </w:rPr>
        <w:t xml:space="preserve"> dana od faktičnog završetka radova predati glavnom nadzornom inženjeru cjelokupnu dokumentaciju za koju sukladno pozitivnim propisima i poslovnoj praksi postoji obveza njene predaje od strane Izvoditelja (glavni nadzorni inženjer potvrđuje primitak predmetne dokumentacije na način da na istoj navodi datum primitka i to potvrdi svojim potpisom), i to na hrvatskom jeziku i latiničnom pismu (u daljnjem tekstu: Primopredajna dokumentacija). To se osobito, ali ne isključivo, odnosi na:</w:t>
      </w:r>
    </w:p>
    <w:p w:rsidR="00402E05" w:rsidRPr="00CD07F4" w:rsidRDefault="00402E05" w:rsidP="00402E05">
      <w:pPr>
        <w:pStyle w:val="Bezproreda"/>
        <w:widowControl/>
        <w:numPr>
          <w:ilvl w:val="0"/>
          <w:numId w:val="25"/>
        </w:numPr>
        <w:autoSpaceDE/>
        <w:autoSpaceDN/>
        <w:jc w:val="both"/>
        <w:rPr>
          <w:rFonts w:ascii="Times New Roman" w:hAnsi="Times New Roman" w:cs="Times New Roman"/>
        </w:rPr>
      </w:pPr>
      <w:r w:rsidRPr="00CD07F4">
        <w:rPr>
          <w:rFonts w:ascii="Times New Roman" w:hAnsi="Times New Roman" w:cs="Times New Roman"/>
        </w:rPr>
        <w:t>projekte izvedenog stanja (sukladno traženom u Troškovniku)</w:t>
      </w:r>
    </w:p>
    <w:p w:rsidR="00402E05" w:rsidRPr="00CD07F4" w:rsidRDefault="00402E05" w:rsidP="00402E05">
      <w:pPr>
        <w:pStyle w:val="Bezproreda"/>
        <w:widowControl/>
        <w:numPr>
          <w:ilvl w:val="0"/>
          <w:numId w:val="25"/>
        </w:numPr>
        <w:autoSpaceDE/>
        <w:autoSpaceDN/>
        <w:jc w:val="both"/>
        <w:rPr>
          <w:rFonts w:ascii="Times New Roman" w:hAnsi="Times New Roman" w:cs="Times New Roman"/>
        </w:rPr>
      </w:pPr>
      <w:r w:rsidRPr="00CD07F4">
        <w:rPr>
          <w:rFonts w:ascii="Times New Roman" w:hAnsi="Times New Roman" w:cs="Times New Roman"/>
        </w:rPr>
        <w:t>građevinski dnevnik i građevinsku knjigu,</w:t>
      </w:r>
    </w:p>
    <w:p w:rsidR="00402E05" w:rsidRPr="00CD07F4" w:rsidRDefault="00402E05" w:rsidP="00402E05">
      <w:pPr>
        <w:pStyle w:val="Bezproreda"/>
        <w:widowControl/>
        <w:numPr>
          <w:ilvl w:val="0"/>
          <w:numId w:val="25"/>
        </w:numPr>
        <w:autoSpaceDE/>
        <w:autoSpaceDN/>
        <w:jc w:val="both"/>
        <w:rPr>
          <w:rFonts w:ascii="Times New Roman" w:hAnsi="Times New Roman" w:cs="Times New Roman"/>
        </w:rPr>
      </w:pPr>
      <w:r w:rsidRPr="00CD07F4">
        <w:rPr>
          <w:rFonts w:ascii="Times New Roman" w:hAnsi="Times New Roman" w:cs="Times New Roman"/>
        </w:rPr>
        <w:t>dokaze o svojstvima ugrađenih građevnih proizvoda u odnosu na njihove bitne značajke, dokaze o sukladnosti ugrađene opreme i/ili postrojenja prema posebnim propisima, isprave o sukladnosti određenih dijelova građevine temeljnim zahtjevima za Građevinu, kao i dokaze kvalitete (rezultati ispitivanja, zapisi o provedenim procedurama kontrole kvalitete i dr) za koje je obveza prikupljanja tijekom izvođenja građevinskih i drugih radova za sve izvedene dijelove Građevine i za radove koji su u tijeku određena pozitivnim propisima Republike Hrvatske, ovim Ugovorom, projektno-tehničkom dokumentacijom i poslovnom praksom;</w:t>
      </w:r>
    </w:p>
    <w:p w:rsidR="00402E05" w:rsidRPr="00CD07F4" w:rsidRDefault="00402E05" w:rsidP="00402E05">
      <w:pPr>
        <w:pStyle w:val="Bezproreda"/>
        <w:widowControl/>
        <w:numPr>
          <w:ilvl w:val="0"/>
          <w:numId w:val="25"/>
        </w:numPr>
        <w:autoSpaceDE/>
        <w:autoSpaceDN/>
        <w:jc w:val="both"/>
        <w:rPr>
          <w:rFonts w:ascii="Times New Roman" w:hAnsi="Times New Roman" w:cs="Times New Roman"/>
        </w:rPr>
      </w:pPr>
      <w:r w:rsidRPr="00CD07F4">
        <w:rPr>
          <w:rFonts w:ascii="Times New Roman" w:hAnsi="Times New Roman" w:cs="Times New Roman"/>
        </w:rPr>
        <w:t>jamstvene i garancijske listove proizvođača opreme i uređaja (ako je primjenjivo)</w:t>
      </w:r>
    </w:p>
    <w:p w:rsidR="00402E05" w:rsidRPr="00CD07F4" w:rsidRDefault="00402E05" w:rsidP="00402E05">
      <w:pPr>
        <w:pStyle w:val="Bezproreda"/>
        <w:widowControl/>
        <w:numPr>
          <w:ilvl w:val="0"/>
          <w:numId w:val="25"/>
        </w:numPr>
        <w:autoSpaceDE/>
        <w:autoSpaceDN/>
        <w:jc w:val="both"/>
        <w:rPr>
          <w:rFonts w:ascii="Times New Roman" w:hAnsi="Times New Roman" w:cs="Times New Roman"/>
        </w:rPr>
      </w:pPr>
      <w:r w:rsidRPr="00CD07F4">
        <w:rPr>
          <w:rFonts w:ascii="Times New Roman" w:hAnsi="Times New Roman" w:cs="Times New Roman"/>
        </w:rPr>
        <w:t>tehnička uputstva za korištenje i održavanje opreme i uređaja;</w:t>
      </w:r>
    </w:p>
    <w:p w:rsidR="00402E05" w:rsidRPr="00CD07F4" w:rsidRDefault="00402E05" w:rsidP="00402E05">
      <w:pPr>
        <w:pStyle w:val="Bezproreda"/>
        <w:widowControl/>
        <w:numPr>
          <w:ilvl w:val="0"/>
          <w:numId w:val="25"/>
        </w:numPr>
        <w:autoSpaceDE/>
        <w:autoSpaceDN/>
        <w:jc w:val="both"/>
        <w:rPr>
          <w:rFonts w:ascii="Times New Roman" w:hAnsi="Times New Roman" w:cs="Times New Roman"/>
        </w:rPr>
      </w:pPr>
      <w:r w:rsidRPr="00CD07F4">
        <w:rPr>
          <w:rFonts w:ascii="Times New Roman" w:hAnsi="Times New Roman" w:cs="Times New Roman"/>
        </w:rPr>
        <w:t>pisanu izjavu Izvoditelja o izvedenim radovima i uvjetima održavanja građevine izrađenu u skladu s pozitivnim propisima Republike Hrvatske;</w:t>
      </w:r>
    </w:p>
    <w:p w:rsidR="00402E05" w:rsidRPr="00CD07F4" w:rsidRDefault="00402E05" w:rsidP="00402E05">
      <w:pPr>
        <w:pStyle w:val="Bezproreda"/>
        <w:widowControl/>
        <w:numPr>
          <w:ilvl w:val="0"/>
          <w:numId w:val="25"/>
        </w:numPr>
        <w:autoSpaceDE/>
        <w:autoSpaceDN/>
        <w:jc w:val="both"/>
        <w:rPr>
          <w:rFonts w:ascii="Times New Roman" w:hAnsi="Times New Roman" w:cs="Times New Roman"/>
        </w:rPr>
      </w:pPr>
      <w:r w:rsidRPr="00CD07F4">
        <w:rPr>
          <w:rFonts w:ascii="Times New Roman" w:hAnsi="Times New Roman" w:cs="Times New Roman"/>
        </w:rPr>
        <w:t>svu ostalu dokumentaciju koja je Naručitelju potrebna radi primopredaje radova, tehničkog pregleda i ishođenja uporabne dozvole, a čiju predaju zatraži glavni nadzorni inženjer ili nadležno tijelo u postupku ishođenja uporabne dozvole.</w:t>
      </w:r>
    </w:p>
    <w:p w:rsidR="00402E05" w:rsidRPr="00CD07F4" w:rsidRDefault="00402E05" w:rsidP="00402E05">
      <w:pPr>
        <w:pStyle w:val="Bezproreda"/>
        <w:jc w:val="both"/>
        <w:rPr>
          <w:rFonts w:ascii="Times New Roman" w:hAnsi="Times New Roman" w:cs="Times New Roman"/>
        </w:rPr>
      </w:pPr>
    </w:p>
    <w:p w:rsidR="00402E05" w:rsidRPr="00CD07F4" w:rsidRDefault="00402E05" w:rsidP="00402E05">
      <w:pPr>
        <w:pStyle w:val="Bezproreda"/>
        <w:jc w:val="both"/>
        <w:rPr>
          <w:rFonts w:ascii="Times New Roman" w:hAnsi="Times New Roman" w:cs="Times New Roman"/>
        </w:rPr>
      </w:pPr>
      <w:r w:rsidRPr="00CD07F4">
        <w:rPr>
          <w:rFonts w:ascii="Times New Roman" w:hAnsi="Times New Roman" w:cs="Times New Roman"/>
        </w:rPr>
        <w:t>Primopredajnu dokumentaciju glavni nadzorni inženjer je dužan pregledati u roku od 10 dana od primitka, u kojem roku je dužan izdati potvrdu Izvoditelju da je Primopredajna dokumentacija uredna i potpuna</w:t>
      </w:r>
      <w:r w:rsidR="005B4B69" w:rsidRPr="00CD07F4">
        <w:rPr>
          <w:rFonts w:ascii="Times New Roman" w:hAnsi="Times New Roman" w:cs="Times New Roman"/>
        </w:rPr>
        <w:t>.</w:t>
      </w:r>
      <w:r w:rsidR="004025A1" w:rsidRPr="00CD07F4">
        <w:rPr>
          <w:rFonts w:ascii="Times New Roman" w:hAnsi="Times New Roman" w:cs="Times New Roman"/>
        </w:rPr>
        <w:t xml:space="preserve"> U slučaju da primopredajna dokumentacija nije potpuna</w:t>
      </w:r>
      <w:r w:rsidR="005B4B69" w:rsidRPr="00CD07F4">
        <w:rPr>
          <w:rFonts w:ascii="Times New Roman" w:eastAsiaTheme="minorHAnsi" w:hAnsi="Times New Roman" w:cs="Times New Roman"/>
        </w:rPr>
        <w:t xml:space="preserve"> </w:t>
      </w:r>
      <w:r w:rsidR="004025A1" w:rsidRPr="00CD07F4">
        <w:rPr>
          <w:rFonts w:ascii="Times New Roman" w:eastAsiaTheme="minorHAnsi" w:hAnsi="Times New Roman" w:cs="Times New Roman"/>
        </w:rPr>
        <w:t>Izvođać</w:t>
      </w:r>
      <w:r w:rsidR="005B4B69" w:rsidRPr="00CD07F4">
        <w:rPr>
          <w:rFonts w:ascii="Times New Roman" w:eastAsiaTheme="minorHAnsi" w:hAnsi="Times New Roman" w:cs="Times New Roman"/>
        </w:rPr>
        <w:t xml:space="preserve"> je dužan izmjene/dopune izraditi i dostaviti u roku od 10 (deset) dana od dana primitka vraćene privremene/okončane situacije</w:t>
      </w:r>
      <w:r w:rsidRPr="00CD07F4">
        <w:rPr>
          <w:rFonts w:ascii="Times New Roman" w:hAnsi="Times New Roman" w:cs="Times New Roman"/>
        </w:rPr>
        <w:t>.</w:t>
      </w:r>
    </w:p>
    <w:p w:rsidR="00402E05" w:rsidRPr="00CD07F4" w:rsidRDefault="00402E05" w:rsidP="00402E05">
      <w:pPr>
        <w:pStyle w:val="Bezproreda"/>
        <w:jc w:val="both"/>
        <w:rPr>
          <w:rFonts w:ascii="Times New Roman" w:hAnsi="Times New Roman" w:cs="Times New Roman"/>
        </w:rPr>
      </w:pPr>
      <w:r w:rsidRPr="00CD07F4">
        <w:rPr>
          <w:rFonts w:ascii="Times New Roman" w:hAnsi="Times New Roman" w:cs="Times New Roman"/>
        </w:rPr>
        <w:t>Glavni nadzorni inženjer je dužan predati Primopredajnu dokumentaciju Naručitelju odmah po izdavanju potvrde Izvoditelju da je dokumentacija uredna i potpuna. Ako glavni nadzorni inženjer u roku od 10 dana od primitka dokumentacije neopravdano ne izda potvrdu o njenoj urednosti i potpunosti, smatra se da je Izvoditelj predao urednu i potpunu dokumentaciju slijedećeg radnog dana nakon isteka roka za njen pregled.</w:t>
      </w:r>
    </w:p>
    <w:p w:rsidR="00402E05" w:rsidRPr="00CD07F4" w:rsidRDefault="00402E05" w:rsidP="00402E05">
      <w:pPr>
        <w:pStyle w:val="Bezproreda"/>
        <w:jc w:val="both"/>
        <w:rPr>
          <w:rFonts w:ascii="Times New Roman" w:hAnsi="Times New Roman" w:cs="Times New Roman"/>
        </w:rPr>
      </w:pPr>
    </w:p>
    <w:p w:rsidR="00402E05" w:rsidRPr="00CD07F4" w:rsidRDefault="007E4D84" w:rsidP="00402E05">
      <w:pPr>
        <w:pStyle w:val="Bezproreda"/>
        <w:jc w:val="center"/>
        <w:rPr>
          <w:rFonts w:ascii="Times New Roman" w:hAnsi="Times New Roman" w:cs="Times New Roman"/>
          <w:b/>
        </w:rPr>
      </w:pPr>
      <w:r w:rsidRPr="00CD07F4">
        <w:rPr>
          <w:rFonts w:ascii="Times New Roman" w:hAnsi="Times New Roman" w:cs="Times New Roman"/>
          <w:b/>
        </w:rPr>
        <w:t>Članak 16</w:t>
      </w:r>
      <w:r w:rsidR="00402E05" w:rsidRPr="00CD07F4">
        <w:rPr>
          <w:rFonts w:ascii="Times New Roman" w:hAnsi="Times New Roman" w:cs="Times New Roman"/>
          <w:b/>
        </w:rPr>
        <w:t>.</w:t>
      </w:r>
    </w:p>
    <w:p w:rsidR="00402E05" w:rsidRPr="00CD07F4" w:rsidRDefault="00402E05" w:rsidP="00402E05">
      <w:pPr>
        <w:pStyle w:val="Bezproreda"/>
        <w:jc w:val="both"/>
        <w:rPr>
          <w:rFonts w:ascii="Times New Roman" w:hAnsi="Times New Roman" w:cs="Times New Roman"/>
        </w:rPr>
      </w:pPr>
      <w:r w:rsidRPr="00CD07F4">
        <w:rPr>
          <w:rFonts w:ascii="Times New Roman" w:hAnsi="Times New Roman" w:cs="Times New Roman"/>
        </w:rPr>
        <w:t>U roku od 10 dana od primitka uredne i potpune Primopredajne dokumentacije Naručitelj i Izvršitelj dužni su pristupiti primopredaji izvedenih radova, tj. primopredaji Građevine. Naručitelj će Osobnom dostavom obavijestiti Izvoditelja o danu i satu započinjanja primopredaje. O primopredaji se sastavlja zapisnik koji sadrži osobito ove podatke:</w:t>
      </w:r>
    </w:p>
    <w:p w:rsidR="00402E05" w:rsidRPr="00CD07F4" w:rsidRDefault="00402E05" w:rsidP="00402E05">
      <w:pPr>
        <w:pStyle w:val="Bezproreda"/>
        <w:widowControl/>
        <w:numPr>
          <w:ilvl w:val="0"/>
          <w:numId w:val="26"/>
        </w:numPr>
        <w:autoSpaceDE/>
        <w:autoSpaceDN/>
        <w:jc w:val="both"/>
        <w:rPr>
          <w:rFonts w:ascii="Times New Roman" w:hAnsi="Times New Roman" w:cs="Times New Roman"/>
        </w:rPr>
      </w:pPr>
      <w:r w:rsidRPr="00CD07F4">
        <w:rPr>
          <w:rFonts w:ascii="Times New Roman" w:hAnsi="Times New Roman" w:cs="Times New Roman"/>
        </w:rPr>
        <w:t>jesu li radovi izvedeni prema ovom Ugovoru, propisima i pravilima struke (pažnjom dobrog stručnjaka),</w:t>
      </w:r>
    </w:p>
    <w:p w:rsidR="00402E05" w:rsidRPr="00CD07F4" w:rsidRDefault="00402E05" w:rsidP="00402E05">
      <w:pPr>
        <w:pStyle w:val="Bezproreda"/>
        <w:widowControl/>
        <w:numPr>
          <w:ilvl w:val="0"/>
          <w:numId w:val="26"/>
        </w:numPr>
        <w:autoSpaceDE/>
        <w:autoSpaceDN/>
        <w:jc w:val="both"/>
        <w:rPr>
          <w:rFonts w:ascii="Times New Roman" w:hAnsi="Times New Roman" w:cs="Times New Roman"/>
        </w:rPr>
      </w:pPr>
      <w:r w:rsidRPr="00CD07F4">
        <w:rPr>
          <w:rFonts w:ascii="Times New Roman" w:hAnsi="Times New Roman" w:cs="Times New Roman"/>
        </w:rPr>
        <w:t>da li su uočeni nedostaci, te ako jesu:</w:t>
      </w:r>
    </w:p>
    <w:p w:rsidR="00402E05" w:rsidRPr="00CD07F4" w:rsidRDefault="00402E05" w:rsidP="00402E05">
      <w:pPr>
        <w:pStyle w:val="Bezproreda"/>
        <w:widowControl/>
        <w:numPr>
          <w:ilvl w:val="0"/>
          <w:numId w:val="25"/>
        </w:numPr>
        <w:autoSpaceDE/>
        <w:autoSpaceDN/>
        <w:jc w:val="both"/>
        <w:rPr>
          <w:rFonts w:ascii="Times New Roman" w:hAnsi="Times New Roman" w:cs="Times New Roman"/>
        </w:rPr>
      </w:pPr>
      <w:r w:rsidRPr="00CD07F4">
        <w:rPr>
          <w:rFonts w:ascii="Times New Roman" w:hAnsi="Times New Roman" w:cs="Times New Roman"/>
        </w:rPr>
        <w:t>u čemu se oni sastoje;</w:t>
      </w:r>
    </w:p>
    <w:p w:rsidR="00402E05" w:rsidRPr="00CD07F4" w:rsidRDefault="00402E05" w:rsidP="00402E05">
      <w:pPr>
        <w:pStyle w:val="Bezproreda"/>
        <w:widowControl/>
        <w:numPr>
          <w:ilvl w:val="0"/>
          <w:numId w:val="25"/>
        </w:numPr>
        <w:autoSpaceDE/>
        <w:autoSpaceDN/>
        <w:jc w:val="both"/>
        <w:rPr>
          <w:rFonts w:ascii="Times New Roman" w:hAnsi="Times New Roman" w:cs="Times New Roman"/>
        </w:rPr>
      </w:pPr>
      <w:r w:rsidRPr="00CD07F4">
        <w:rPr>
          <w:rFonts w:ascii="Times New Roman" w:hAnsi="Times New Roman" w:cs="Times New Roman"/>
        </w:rPr>
        <w:t>koje radove i u kojem roku treba obaviti da se ti nedostaci otklone.</w:t>
      </w:r>
    </w:p>
    <w:p w:rsidR="00402E05" w:rsidRPr="00CD07F4" w:rsidRDefault="00402E05" w:rsidP="00402E05">
      <w:pPr>
        <w:pStyle w:val="Bezproreda"/>
        <w:jc w:val="both"/>
        <w:rPr>
          <w:rFonts w:ascii="Times New Roman" w:hAnsi="Times New Roman" w:cs="Times New Roman"/>
        </w:rPr>
      </w:pPr>
      <w:r w:rsidRPr="00CD07F4">
        <w:rPr>
          <w:rFonts w:ascii="Times New Roman" w:hAnsi="Times New Roman" w:cs="Times New Roman"/>
        </w:rPr>
        <w:t xml:space="preserve">Ako Izvoditelj odbije sudjelovati u primopredaji ili se ne odazove na primopredaju, zapisnik o primopredaji može sastaviti i potpisati samo Naručitelj te će jedan primjerak zapisnika dostaviti Izvoditelju Osobnom </w:t>
      </w:r>
      <w:r w:rsidRPr="00CD07F4">
        <w:rPr>
          <w:rFonts w:ascii="Times New Roman" w:hAnsi="Times New Roman" w:cs="Times New Roman"/>
        </w:rPr>
        <w:lastRenderedPageBreak/>
        <w:t>dostavom.</w:t>
      </w:r>
    </w:p>
    <w:p w:rsidR="00402E05" w:rsidRPr="00CD07F4" w:rsidRDefault="00402E05" w:rsidP="00402E05">
      <w:pPr>
        <w:pStyle w:val="Bezproreda"/>
        <w:jc w:val="both"/>
        <w:rPr>
          <w:rFonts w:ascii="Times New Roman" w:hAnsi="Times New Roman" w:cs="Times New Roman"/>
        </w:rPr>
      </w:pPr>
      <w:r w:rsidRPr="00CD07F4">
        <w:rPr>
          <w:rFonts w:ascii="Times New Roman" w:hAnsi="Times New Roman" w:cs="Times New Roman"/>
        </w:rPr>
        <w:t>Ako je u zapisniku o primopredaji utvrđeno da nisu uočeni nedostaci, smatra se da je danom sastavljanja zapisnika primopredaja Građevine obavljena.</w:t>
      </w:r>
    </w:p>
    <w:p w:rsidR="00402E05" w:rsidRPr="00CD07F4" w:rsidRDefault="00402E05" w:rsidP="00402E05">
      <w:pPr>
        <w:pStyle w:val="Bezproreda"/>
        <w:jc w:val="both"/>
        <w:rPr>
          <w:rFonts w:ascii="Times New Roman" w:hAnsi="Times New Roman" w:cs="Times New Roman"/>
        </w:rPr>
      </w:pPr>
      <w:r w:rsidRPr="00CD07F4">
        <w:rPr>
          <w:rFonts w:ascii="Times New Roman" w:hAnsi="Times New Roman" w:cs="Times New Roman"/>
        </w:rPr>
        <w:t>Ako je u zapisniku o primopredaji utvrđeno da postoje nedostaci te ako je utvrđeno koje radove Izvoditelj treba obaviti da se ti nedostaci otklone, Izvoditelj je dužan odmah pristupiti izvođenju tih radova i iste izvesti u roku određenom u zapisniku o primopredaji. U protivnome, Naručitelj može angažirati drugu osobu da te radove izvede na teret Izvoditelja. Nakon što radovi na otklanjanju nedostataka budu obavljeni (bilo od strane Izvoditelja, bilo od strane druge osobe), o tome će se sastaviti dodatak zapisnika o primopredaji, te se u tom slučaju smatra da je danom potpisa  dodatka zapisnika primopredaja Građevine obavljena.</w:t>
      </w:r>
    </w:p>
    <w:p w:rsidR="00CE39FE" w:rsidRPr="00CD07F4" w:rsidRDefault="00CE39FE" w:rsidP="00CE39FE">
      <w:pPr>
        <w:pStyle w:val="Tijeloteksta"/>
        <w:spacing w:before="7"/>
        <w:ind w:left="0"/>
        <w:jc w:val="left"/>
        <w:rPr>
          <w:rFonts w:ascii="Times New Roman" w:hAnsi="Times New Roman" w:cs="Times New Roman"/>
        </w:rPr>
      </w:pPr>
    </w:p>
    <w:p w:rsidR="00CE39FE" w:rsidRPr="00CD07F4" w:rsidRDefault="003C595C" w:rsidP="00DE481E">
      <w:pPr>
        <w:pStyle w:val="Naslov3"/>
        <w:ind w:left="0"/>
        <w:rPr>
          <w:rFonts w:ascii="Times New Roman" w:hAnsi="Times New Roman" w:cs="Times New Roman"/>
        </w:rPr>
      </w:pPr>
      <w:r w:rsidRPr="00CD07F4">
        <w:rPr>
          <w:rFonts w:ascii="Times New Roman" w:hAnsi="Times New Roman" w:cs="Times New Roman"/>
        </w:rPr>
        <w:t>Prać</w:t>
      </w:r>
      <w:r w:rsidR="005E20EC" w:rsidRPr="00CD07F4">
        <w:rPr>
          <w:rFonts w:ascii="Times New Roman" w:hAnsi="Times New Roman" w:cs="Times New Roman"/>
        </w:rPr>
        <w:t>enje tijeka izvedenih radova i Terminskog plana</w:t>
      </w:r>
    </w:p>
    <w:p w:rsidR="0030230C" w:rsidRPr="00CD07F4" w:rsidRDefault="0030230C" w:rsidP="00CE39FE">
      <w:pPr>
        <w:pStyle w:val="Naslov3"/>
        <w:rPr>
          <w:rFonts w:ascii="Times New Roman" w:hAnsi="Times New Roman" w:cs="Times New Roman"/>
        </w:rPr>
      </w:pPr>
    </w:p>
    <w:p w:rsidR="00CE39FE" w:rsidRPr="00CD07F4" w:rsidRDefault="004025A1" w:rsidP="0080269E">
      <w:pPr>
        <w:pStyle w:val="Naslov3"/>
        <w:spacing w:before="94"/>
        <w:jc w:val="center"/>
        <w:rPr>
          <w:rFonts w:ascii="Times New Roman" w:hAnsi="Times New Roman" w:cs="Times New Roman"/>
        </w:rPr>
      </w:pPr>
      <w:r w:rsidRPr="00CD07F4">
        <w:rPr>
          <w:rFonts w:ascii="Times New Roman" w:hAnsi="Times New Roman" w:cs="Times New Roman"/>
        </w:rPr>
        <w:t>Članak 17</w:t>
      </w:r>
      <w:r w:rsidR="00CE39FE" w:rsidRPr="00CD07F4">
        <w:rPr>
          <w:rFonts w:ascii="Times New Roman" w:hAnsi="Times New Roman" w:cs="Times New Roman"/>
        </w:rPr>
        <w:t>.</w:t>
      </w:r>
    </w:p>
    <w:p w:rsidR="00951256" w:rsidRPr="00CD07F4" w:rsidRDefault="00ED3252" w:rsidP="00DE481E">
      <w:pPr>
        <w:pStyle w:val="Tijeloteksta"/>
        <w:tabs>
          <w:tab w:val="left" w:pos="9781"/>
        </w:tabs>
        <w:spacing w:before="3" w:line="242" w:lineRule="auto"/>
        <w:ind w:left="0" w:right="-31"/>
        <w:rPr>
          <w:rFonts w:ascii="Times New Roman" w:hAnsi="Times New Roman" w:cs="Times New Roman"/>
        </w:rPr>
      </w:pPr>
      <w:r w:rsidRPr="00CD07F4">
        <w:rPr>
          <w:rFonts w:ascii="Times New Roman" w:hAnsi="Times New Roman" w:cs="Times New Roman"/>
        </w:rPr>
        <w:t>I</w:t>
      </w:r>
      <w:r w:rsidR="00CE39FE" w:rsidRPr="00CD07F4">
        <w:rPr>
          <w:rFonts w:ascii="Times New Roman" w:hAnsi="Times New Roman" w:cs="Times New Roman"/>
        </w:rPr>
        <w:t xml:space="preserve">zvještaje o stanju radova i </w:t>
      </w:r>
      <w:r w:rsidRPr="00CD07F4">
        <w:rPr>
          <w:rFonts w:ascii="Times New Roman" w:hAnsi="Times New Roman" w:cs="Times New Roman"/>
        </w:rPr>
        <w:t xml:space="preserve">usklađenosti istih sa Terminskim planom </w:t>
      </w:r>
      <w:r w:rsidR="00CE39FE" w:rsidRPr="00CD07F4">
        <w:rPr>
          <w:rFonts w:ascii="Times New Roman" w:hAnsi="Times New Roman" w:cs="Times New Roman"/>
        </w:rPr>
        <w:t>Izvođač do</w:t>
      </w:r>
      <w:r w:rsidR="00951256" w:rsidRPr="00CD07F4">
        <w:rPr>
          <w:rFonts w:ascii="Times New Roman" w:hAnsi="Times New Roman" w:cs="Times New Roman"/>
        </w:rPr>
        <w:t>stavlja predstavniku Naručitelja</w:t>
      </w:r>
      <w:r w:rsidRPr="00CD07F4">
        <w:rPr>
          <w:rFonts w:ascii="Times New Roman" w:hAnsi="Times New Roman" w:cs="Times New Roman"/>
        </w:rPr>
        <w:t xml:space="preserve"> svaka dva tjedna.</w:t>
      </w:r>
    </w:p>
    <w:p w:rsidR="00CE39FE" w:rsidRPr="00CD07F4" w:rsidRDefault="00ED3252" w:rsidP="00DE481E">
      <w:pPr>
        <w:pStyle w:val="Tijeloteksta"/>
        <w:tabs>
          <w:tab w:val="left" w:pos="9781"/>
        </w:tabs>
        <w:spacing w:before="5"/>
        <w:ind w:left="0" w:right="-31"/>
        <w:rPr>
          <w:rFonts w:ascii="Times New Roman" w:hAnsi="Times New Roman" w:cs="Times New Roman"/>
        </w:rPr>
      </w:pPr>
      <w:r w:rsidRPr="00CD07F4">
        <w:rPr>
          <w:rFonts w:ascii="Times New Roman" w:hAnsi="Times New Roman" w:cs="Times New Roman"/>
        </w:rPr>
        <w:t>Tjedni operativni sastanci Izvođača te ostalih sudionika u gradnji u svezi problematike rokova izgradnje, kvalitete građenja i ostale tehničke problematike izvođenja radova, održavat će se jednom tjedno, na poziv glavnog nadzornog inženjera</w:t>
      </w:r>
      <w:r w:rsidR="00951256" w:rsidRPr="00CD07F4">
        <w:rPr>
          <w:rFonts w:ascii="Times New Roman" w:hAnsi="Times New Roman" w:cs="Times New Roman"/>
        </w:rPr>
        <w:t xml:space="preserve"> i/ili Naručitelja</w:t>
      </w:r>
      <w:r w:rsidRPr="00CD07F4">
        <w:rPr>
          <w:rFonts w:ascii="Times New Roman" w:hAnsi="Times New Roman" w:cs="Times New Roman"/>
        </w:rPr>
        <w:t>.</w:t>
      </w:r>
    </w:p>
    <w:p w:rsidR="00ED3252" w:rsidRPr="00CD07F4" w:rsidRDefault="00ED3252" w:rsidP="00DE481E">
      <w:pPr>
        <w:pStyle w:val="Tijeloteksta"/>
        <w:tabs>
          <w:tab w:val="left" w:pos="9781"/>
        </w:tabs>
        <w:spacing w:before="5"/>
        <w:ind w:right="-31"/>
        <w:rPr>
          <w:rFonts w:ascii="Times New Roman" w:hAnsi="Times New Roman" w:cs="Times New Roman"/>
        </w:rPr>
      </w:pPr>
    </w:p>
    <w:p w:rsidR="00CE39FE" w:rsidRPr="00CD07F4" w:rsidRDefault="004025A1" w:rsidP="00DE481E">
      <w:pPr>
        <w:pStyle w:val="Naslov3"/>
        <w:tabs>
          <w:tab w:val="left" w:pos="9781"/>
        </w:tabs>
        <w:ind w:left="4632" w:right="-31"/>
        <w:rPr>
          <w:rFonts w:ascii="Times New Roman" w:hAnsi="Times New Roman" w:cs="Times New Roman"/>
        </w:rPr>
      </w:pPr>
      <w:r w:rsidRPr="00CD07F4">
        <w:rPr>
          <w:rFonts w:ascii="Times New Roman" w:hAnsi="Times New Roman" w:cs="Times New Roman"/>
        </w:rPr>
        <w:t>Članak 18</w:t>
      </w:r>
      <w:r w:rsidR="00CE39FE" w:rsidRPr="00CD07F4">
        <w:rPr>
          <w:rFonts w:ascii="Times New Roman" w:hAnsi="Times New Roman" w:cs="Times New Roman"/>
        </w:rPr>
        <w:t>.</w:t>
      </w:r>
    </w:p>
    <w:p w:rsidR="00CE39FE" w:rsidRPr="00CD07F4" w:rsidRDefault="00CE39FE" w:rsidP="00DE481E">
      <w:pPr>
        <w:pStyle w:val="Tijeloteksta"/>
        <w:tabs>
          <w:tab w:val="left" w:pos="9781"/>
        </w:tabs>
        <w:spacing w:before="4"/>
        <w:ind w:left="0" w:right="-31"/>
        <w:rPr>
          <w:rFonts w:ascii="Times New Roman" w:hAnsi="Times New Roman" w:cs="Times New Roman"/>
        </w:rPr>
      </w:pPr>
      <w:r w:rsidRPr="00CD07F4">
        <w:rPr>
          <w:rFonts w:ascii="Times New Roman" w:hAnsi="Times New Roman" w:cs="Times New Roman"/>
        </w:rPr>
        <w:t>Ako Izvođač dođe u zakašnjenje od 15 dana u tije</w:t>
      </w:r>
      <w:r w:rsidR="00EF61EB" w:rsidRPr="00CD07F4">
        <w:rPr>
          <w:rFonts w:ascii="Times New Roman" w:hAnsi="Times New Roman" w:cs="Times New Roman"/>
        </w:rPr>
        <w:t>ku gradnje u odnosu na</w:t>
      </w:r>
      <w:r w:rsidR="00ED3252" w:rsidRPr="00CD07F4">
        <w:rPr>
          <w:rFonts w:ascii="Times New Roman" w:hAnsi="Times New Roman" w:cs="Times New Roman"/>
        </w:rPr>
        <w:t xml:space="preserve"> Terminski plan Izvođača</w:t>
      </w:r>
      <w:r w:rsidR="00EF61EB" w:rsidRPr="00CD07F4">
        <w:rPr>
          <w:rFonts w:ascii="Times New Roman" w:hAnsi="Times New Roman" w:cs="Times New Roman"/>
        </w:rPr>
        <w:t xml:space="preserve"> iz </w:t>
      </w:r>
      <w:r w:rsidR="001C4890" w:rsidRPr="00CD07F4">
        <w:rPr>
          <w:rFonts w:ascii="Times New Roman" w:hAnsi="Times New Roman" w:cs="Times New Roman"/>
        </w:rPr>
        <w:t>članka 8</w:t>
      </w:r>
      <w:r w:rsidRPr="00CD07F4">
        <w:rPr>
          <w:rFonts w:ascii="Times New Roman" w:hAnsi="Times New Roman" w:cs="Times New Roman"/>
        </w:rPr>
        <w:t>. ovog Ugovora tako da je očito da radove neće završit</w:t>
      </w:r>
      <w:r w:rsidR="00EF61EB" w:rsidRPr="00CD07F4">
        <w:rPr>
          <w:rFonts w:ascii="Times New Roman" w:hAnsi="Times New Roman" w:cs="Times New Roman"/>
        </w:rPr>
        <w:t xml:space="preserve">i u roku, Naručitelj ima pravo </w:t>
      </w:r>
      <w:r w:rsidRPr="00CD07F4">
        <w:rPr>
          <w:rFonts w:ascii="Times New Roman" w:hAnsi="Times New Roman" w:cs="Times New Roman"/>
        </w:rPr>
        <w:t>raskinuti Ugovor i tražiti naplatu jamstva za uredno ispunjenje</w:t>
      </w:r>
      <w:r w:rsidRPr="00CD07F4">
        <w:rPr>
          <w:rFonts w:ascii="Times New Roman" w:hAnsi="Times New Roman" w:cs="Times New Roman"/>
          <w:spacing w:val="6"/>
        </w:rPr>
        <w:t xml:space="preserve"> </w:t>
      </w:r>
      <w:r w:rsidRPr="00CD07F4">
        <w:rPr>
          <w:rFonts w:ascii="Times New Roman" w:hAnsi="Times New Roman" w:cs="Times New Roman"/>
        </w:rPr>
        <w:t>ugovora.</w:t>
      </w:r>
    </w:p>
    <w:p w:rsidR="00ED3252" w:rsidRPr="00CD07F4" w:rsidRDefault="00ED3252" w:rsidP="00DE481E">
      <w:pPr>
        <w:pStyle w:val="Tijeloteksta"/>
        <w:tabs>
          <w:tab w:val="left" w:pos="9781"/>
        </w:tabs>
        <w:spacing w:before="4"/>
        <w:ind w:right="-31"/>
        <w:rPr>
          <w:rFonts w:ascii="Times New Roman" w:hAnsi="Times New Roman" w:cs="Times New Roman"/>
        </w:rPr>
      </w:pPr>
    </w:p>
    <w:p w:rsidR="00CE39FE" w:rsidRPr="00CD07F4" w:rsidRDefault="00CE39FE" w:rsidP="00DE481E">
      <w:pPr>
        <w:pStyle w:val="Tijeloteksta"/>
        <w:tabs>
          <w:tab w:val="left" w:pos="9781"/>
        </w:tabs>
        <w:spacing w:before="4"/>
        <w:ind w:left="0" w:right="-31"/>
        <w:rPr>
          <w:rFonts w:ascii="Times New Roman" w:hAnsi="Times New Roman" w:cs="Times New Roman"/>
        </w:rPr>
      </w:pPr>
      <w:r w:rsidRPr="00CD07F4">
        <w:rPr>
          <w:rFonts w:ascii="Times New Roman" w:hAnsi="Times New Roman" w:cs="Times New Roman"/>
        </w:rPr>
        <w:t>U slučaju da Naručitelj raskine Ugovor sukladno prethodnom stavku, Izvođač je dužan dostaviti sve ateste za one radove i ugrađene materijale koje je ugradio u objekt, te je dužan prisustvovati na tehničkom pregledu objekta.</w:t>
      </w:r>
    </w:p>
    <w:p w:rsidR="00E7688A" w:rsidRPr="00CD07F4" w:rsidRDefault="00E7688A" w:rsidP="00DE481E">
      <w:pPr>
        <w:pStyle w:val="Tijeloteksta"/>
        <w:tabs>
          <w:tab w:val="left" w:pos="9781"/>
        </w:tabs>
        <w:spacing w:before="5"/>
        <w:ind w:right="-31"/>
        <w:rPr>
          <w:rFonts w:ascii="Times New Roman" w:hAnsi="Times New Roman" w:cs="Times New Roman"/>
        </w:rPr>
      </w:pPr>
    </w:p>
    <w:p w:rsidR="00CE39FE" w:rsidRPr="00CD07F4" w:rsidRDefault="00CE39FE" w:rsidP="00DE481E">
      <w:pPr>
        <w:pStyle w:val="Tijeloteksta"/>
        <w:tabs>
          <w:tab w:val="left" w:pos="9781"/>
        </w:tabs>
        <w:spacing w:before="5"/>
        <w:ind w:left="0" w:right="-31"/>
        <w:rPr>
          <w:rFonts w:ascii="Times New Roman" w:hAnsi="Times New Roman" w:cs="Times New Roman"/>
        </w:rPr>
      </w:pPr>
      <w:r w:rsidRPr="00CD07F4">
        <w:rPr>
          <w:rFonts w:ascii="Times New Roman" w:hAnsi="Times New Roman" w:cs="Times New Roman"/>
        </w:rPr>
        <w:t>U slučaju zakašnjenja s izvođenjem radova i raskida ugovora, Izvođač garantira za kvalitetu radova koje je izvršio, a u pogledu kvalitete ugrađene opreme, Izvođač odgovara samo za kvalitetu opreme, u rokovima za koje odgovora sam proizvođač opreme.</w:t>
      </w:r>
    </w:p>
    <w:p w:rsidR="00CE39FE" w:rsidRPr="00CD07F4" w:rsidRDefault="00CE39FE" w:rsidP="00CE39FE">
      <w:pPr>
        <w:pStyle w:val="Tijeloteksta"/>
        <w:spacing w:before="1"/>
        <w:ind w:left="0"/>
        <w:jc w:val="left"/>
        <w:rPr>
          <w:rFonts w:ascii="Times New Roman" w:hAnsi="Times New Roman" w:cs="Times New Roman"/>
        </w:rPr>
      </w:pPr>
    </w:p>
    <w:p w:rsidR="00CE39FE" w:rsidRPr="00CD07F4" w:rsidRDefault="004025A1" w:rsidP="00CE39FE">
      <w:pPr>
        <w:pStyle w:val="Naslov3"/>
        <w:ind w:left="4632"/>
        <w:rPr>
          <w:rFonts w:ascii="Times New Roman" w:hAnsi="Times New Roman" w:cs="Times New Roman"/>
        </w:rPr>
      </w:pPr>
      <w:r w:rsidRPr="00CD07F4">
        <w:rPr>
          <w:rFonts w:ascii="Times New Roman" w:hAnsi="Times New Roman" w:cs="Times New Roman"/>
        </w:rPr>
        <w:t>Članak 19</w:t>
      </w:r>
      <w:r w:rsidR="00CE39FE" w:rsidRPr="00CD07F4">
        <w:rPr>
          <w:rFonts w:ascii="Times New Roman" w:hAnsi="Times New Roman" w:cs="Times New Roman"/>
        </w:rPr>
        <w:t>.</w:t>
      </w:r>
    </w:p>
    <w:p w:rsidR="00CE39FE" w:rsidRPr="00CD07F4" w:rsidRDefault="00CE39FE" w:rsidP="00DE481E">
      <w:pPr>
        <w:pStyle w:val="Tijeloteksta"/>
        <w:spacing w:before="6"/>
        <w:ind w:left="0" w:right="-31"/>
        <w:rPr>
          <w:rFonts w:ascii="Times New Roman" w:hAnsi="Times New Roman" w:cs="Times New Roman"/>
        </w:rPr>
      </w:pPr>
      <w:r w:rsidRPr="00CD07F4">
        <w:rPr>
          <w:rFonts w:ascii="Times New Roman" w:hAnsi="Times New Roman" w:cs="Times New Roman"/>
        </w:rPr>
        <w:t>Tijekom izvođenja ugovorenih radova, Izvođač mora omogućiti nesmetan rad objekata  i ostalih sadržaja oko gradilišta te ne ugrožavati kvalitetu i ispravnu funkciju okolnih</w:t>
      </w:r>
      <w:r w:rsidRPr="00CD07F4">
        <w:rPr>
          <w:rFonts w:ascii="Times New Roman" w:hAnsi="Times New Roman" w:cs="Times New Roman"/>
          <w:spacing w:val="-7"/>
        </w:rPr>
        <w:t xml:space="preserve"> </w:t>
      </w:r>
      <w:r w:rsidRPr="00CD07F4">
        <w:rPr>
          <w:rFonts w:ascii="Times New Roman" w:hAnsi="Times New Roman" w:cs="Times New Roman"/>
        </w:rPr>
        <w:t>objekata.</w:t>
      </w:r>
    </w:p>
    <w:p w:rsidR="00CE39FE" w:rsidRPr="00CD07F4" w:rsidRDefault="00CE39FE" w:rsidP="00CE39FE">
      <w:pPr>
        <w:pStyle w:val="Tijeloteksta"/>
        <w:spacing w:before="9"/>
        <w:ind w:left="0"/>
        <w:jc w:val="left"/>
        <w:rPr>
          <w:rFonts w:ascii="Times New Roman" w:hAnsi="Times New Roman" w:cs="Times New Roman"/>
        </w:rPr>
      </w:pPr>
    </w:p>
    <w:p w:rsidR="00CE39FE" w:rsidRPr="00CD07F4" w:rsidRDefault="002277EE" w:rsidP="00CE39FE">
      <w:pPr>
        <w:pStyle w:val="Naslov3"/>
        <w:jc w:val="left"/>
        <w:rPr>
          <w:rFonts w:ascii="Times New Roman" w:hAnsi="Times New Roman" w:cs="Times New Roman"/>
        </w:rPr>
      </w:pPr>
      <w:r w:rsidRPr="00CD07F4">
        <w:rPr>
          <w:rFonts w:ascii="Times New Roman" w:hAnsi="Times New Roman" w:cs="Times New Roman"/>
        </w:rPr>
        <w:t>Obračun i plaćanje izvedenih radova</w:t>
      </w:r>
    </w:p>
    <w:p w:rsidR="00EF61EB" w:rsidRPr="00CD07F4" w:rsidRDefault="00EF61EB" w:rsidP="00CE39FE">
      <w:pPr>
        <w:pStyle w:val="Naslov3"/>
        <w:jc w:val="left"/>
        <w:rPr>
          <w:rFonts w:ascii="Times New Roman" w:hAnsi="Times New Roman" w:cs="Times New Roman"/>
        </w:rPr>
      </w:pPr>
    </w:p>
    <w:p w:rsidR="000C75AD" w:rsidRPr="00CD07F4" w:rsidRDefault="001A232D" w:rsidP="00E7688A">
      <w:pPr>
        <w:spacing w:before="11"/>
        <w:ind w:left="4632"/>
        <w:jc w:val="both"/>
        <w:rPr>
          <w:rFonts w:ascii="Times New Roman" w:hAnsi="Times New Roman" w:cs="Times New Roman"/>
          <w:b/>
        </w:rPr>
      </w:pPr>
      <w:r w:rsidRPr="00CD07F4">
        <w:rPr>
          <w:rFonts w:ascii="Times New Roman" w:hAnsi="Times New Roman" w:cs="Times New Roman"/>
          <w:b/>
        </w:rPr>
        <w:t>Člana</w:t>
      </w:r>
      <w:r w:rsidR="004025A1" w:rsidRPr="00CD07F4">
        <w:rPr>
          <w:rFonts w:ascii="Times New Roman" w:hAnsi="Times New Roman" w:cs="Times New Roman"/>
          <w:b/>
        </w:rPr>
        <w:t>k 20</w:t>
      </w:r>
      <w:r w:rsidR="00CE39FE" w:rsidRPr="00CD07F4">
        <w:rPr>
          <w:rFonts w:ascii="Times New Roman" w:hAnsi="Times New Roman" w:cs="Times New Roman"/>
          <w:b/>
        </w:rPr>
        <w:t>.</w:t>
      </w:r>
    </w:p>
    <w:p w:rsidR="00EF61EB" w:rsidRPr="00CD07F4" w:rsidRDefault="000C75AD" w:rsidP="003574DE">
      <w:pPr>
        <w:pStyle w:val="Tijeloteksta"/>
        <w:spacing w:before="4" w:line="242" w:lineRule="auto"/>
        <w:ind w:left="0" w:right="343"/>
        <w:rPr>
          <w:rFonts w:ascii="Times New Roman" w:hAnsi="Times New Roman" w:cs="Times New Roman"/>
        </w:rPr>
      </w:pPr>
      <w:r w:rsidRPr="00CD07F4">
        <w:rPr>
          <w:rFonts w:ascii="Times New Roman" w:hAnsi="Times New Roman" w:cs="Times New Roman"/>
        </w:rPr>
        <w:t>Naručitelj ne predviđa plaćanje predujma (avansa).</w:t>
      </w:r>
    </w:p>
    <w:p w:rsidR="000C75AD" w:rsidRPr="00CD07F4" w:rsidRDefault="000C75AD" w:rsidP="00EF61EB">
      <w:pPr>
        <w:pStyle w:val="Tijeloteksta"/>
        <w:spacing w:before="4" w:line="242" w:lineRule="auto"/>
        <w:ind w:right="343" w:firstLine="720"/>
        <w:rPr>
          <w:rFonts w:ascii="Times New Roman" w:hAnsi="Times New Roman" w:cs="Times New Roman"/>
        </w:rPr>
      </w:pPr>
    </w:p>
    <w:p w:rsidR="003574DE" w:rsidRPr="00CD07F4" w:rsidRDefault="002277EE" w:rsidP="003574DE">
      <w:pPr>
        <w:jc w:val="both"/>
        <w:rPr>
          <w:rFonts w:ascii="Times New Roman" w:hAnsi="Times New Roman" w:cs="Times New Roman"/>
        </w:rPr>
      </w:pPr>
      <w:r w:rsidRPr="00CD07F4">
        <w:rPr>
          <w:rFonts w:ascii="Times New Roman" w:hAnsi="Times New Roman" w:cs="Times New Roman"/>
        </w:rPr>
        <w:t>Sva plaćanja N</w:t>
      </w:r>
      <w:r w:rsidR="003574DE" w:rsidRPr="00CD07F4">
        <w:rPr>
          <w:rFonts w:ascii="Times New Roman" w:hAnsi="Times New Roman" w:cs="Times New Roman"/>
        </w:rPr>
        <w:t xml:space="preserve">aručitelj će izvršiti na poslovni račun </w:t>
      </w:r>
      <w:r w:rsidR="00DE481E" w:rsidRPr="00CD07F4">
        <w:rPr>
          <w:rFonts w:ascii="Times New Roman" w:hAnsi="Times New Roman" w:cs="Times New Roman"/>
        </w:rPr>
        <w:t>Izvršitelja IBAN</w:t>
      </w:r>
      <w:r w:rsidR="00A14F56" w:rsidRPr="00CD07F4">
        <w:rPr>
          <w:rFonts w:ascii="Times New Roman" w:hAnsi="Times New Roman" w:cs="Times New Roman"/>
        </w:rPr>
        <w:t>_________</w:t>
      </w:r>
      <w:r w:rsidR="008541C1" w:rsidRPr="00CD07F4">
        <w:rPr>
          <w:rFonts w:ascii="Times New Roman" w:hAnsi="Times New Roman" w:cs="Times New Roman"/>
          <w:b/>
        </w:rPr>
        <w:t>,</w:t>
      </w:r>
      <w:r w:rsidR="00324D4D" w:rsidRPr="00CD07F4">
        <w:rPr>
          <w:rFonts w:ascii="Times New Roman" w:hAnsi="Times New Roman" w:cs="Times New Roman"/>
        </w:rPr>
        <w:t xml:space="preserve"> </w:t>
      </w:r>
      <w:r w:rsidR="00A14F56" w:rsidRPr="00CD07F4">
        <w:rPr>
          <w:rFonts w:ascii="Times New Roman" w:hAnsi="Times New Roman" w:cs="Times New Roman"/>
        </w:rPr>
        <w:t xml:space="preserve"> Podugovaratelja___________ IBAN/zajednice ponuditelja IBAN__________</w:t>
      </w:r>
      <w:r w:rsidR="008541C1" w:rsidRPr="00CD07F4">
        <w:rPr>
          <w:rFonts w:ascii="Times New Roman" w:hAnsi="Times New Roman" w:cs="Times New Roman"/>
          <w:b/>
        </w:rPr>
        <w:t xml:space="preserve"> </w:t>
      </w:r>
      <w:r w:rsidR="008541C1" w:rsidRPr="00CD07F4">
        <w:rPr>
          <w:rFonts w:ascii="Times New Roman" w:hAnsi="Times New Roman" w:cs="Times New Roman"/>
        </w:rPr>
        <w:t>a sve sukladno članku 7. ovog Ugovora.</w:t>
      </w:r>
    </w:p>
    <w:p w:rsidR="003574DE" w:rsidRPr="00CD07F4" w:rsidRDefault="003574DE" w:rsidP="003574DE">
      <w:pPr>
        <w:jc w:val="both"/>
        <w:rPr>
          <w:rFonts w:ascii="Times New Roman" w:hAnsi="Times New Roman" w:cs="Times New Roman"/>
        </w:rPr>
      </w:pPr>
    </w:p>
    <w:p w:rsidR="003574DE" w:rsidRPr="00CD07F4" w:rsidRDefault="003574DE" w:rsidP="003574DE">
      <w:pPr>
        <w:shd w:val="clear" w:color="auto" w:fill="FFFFFF"/>
        <w:jc w:val="both"/>
        <w:rPr>
          <w:rFonts w:ascii="Times New Roman" w:hAnsi="Times New Roman" w:cs="Times New Roman"/>
        </w:rPr>
      </w:pPr>
      <w:r w:rsidRPr="00CD07F4">
        <w:rPr>
          <w:rFonts w:ascii="Times New Roman" w:hAnsi="Times New Roman" w:cs="Times New Roman"/>
        </w:rPr>
        <w:t>Sva plaćanja vršit će se temeljem privremenih situacija i okončane situacije ovjerenih od strane nadzornog inženjera. Situacije se izdaju na osnovi stvarno izvedenih radova sukladno građevinskoj knjizi te</w:t>
      </w:r>
      <w:r w:rsidR="001B72A0" w:rsidRPr="00CD07F4">
        <w:rPr>
          <w:rFonts w:ascii="Times New Roman" w:hAnsi="Times New Roman" w:cs="Times New Roman"/>
        </w:rPr>
        <w:t xml:space="preserve"> ispostavljaju u četiri primjerka</w:t>
      </w:r>
      <w:r w:rsidRPr="00CD07F4">
        <w:rPr>
          <w:rFonts w:ascii="Times New Roman" w:hAnsi="Times New Roman" w:cs="Times New Roman"/>
        </w:rPr>
        <w:t xml:space="preserve"> za protekli mjesec. Situaciju na gradilištu ovjerava nadzorni inženjer u roku od 5 (pet) dana od dana primitka. Situaciju ovjerenu od strane nadzornog inženjera, Izvođač dostavlja Naručitelju </w:t>
      </w:r>
      <w:r w:rsidR="00460E47" w:rsidRPr="00CD07F4">
        <w:rPr>
          <w:rFonts w:ascii="Times New Roman" w:hAnsi="Times New Roman" w:cs="Times New Roman"/>
        </w:rPr>
        <w:t xml:space="preserve"> </w:t>
      </w:r>
      <w:r w:rsidRPr="00CD07F4">
        <w:rPr>
          <w:rFonts w:ascii="Times New Roman" w:hAnsi="Times New Roman" w:cs="Times New Roman"/>
        </w:rPr>
        <w:t>na urudžbeni zapisnik. Nesporni dio situacije Nar</w:t>
      </w:r>
      <w:r w:rsidR="004025A1" w:rsidRPr="00CD07F4">
        <w:rPr>
          <w:rFonts w:ascii="Times New Roman" w:hAnsi="Times New Roman" w:cs="Times New Roman"/>
        </w:rPr>
        <w:t>učitelj će odobriti u roku od 10 (deset</w:t>
      </w:r>
      <w:r w:rsidRPr="00CD07F4">
        <w:rPr>
          <w:rFonts w:ascii="Times New Roman" w:hAnsi="Times New Roman" w:cs="Times New Roman"/>
        </w:rPr>
        <w:t>) dana od dana ovjere nadzornog inženjera i tako odobrenu situaciju Naručite</w:t>
      </w:r>
      <w:r w:rsidR="001C4890" w:rsidRPr="00CD07F4">
        <w:rPr>
          <w:rFonts w:ascii="Times New Roman" w:hAnsi="Times New Roman" w:cs="Times New Roman"/>
        </w:rPr>
        <w:t xml:space="preserve">lj se obvezuje platiti u roku </w:t>
      </w:r>
      <w:r w:rsidR="004025A1" w:rsidRPr="00CD07F4">
        <w:rPr>
          <w:rFonts w:ascii="Times New Roman" w:hAnsi="Times New Roman" w:cs="Times New Roman"/>
        </w:rPr>
        <w:t xml:space="preserve">do </w:t>
      </w:r>
      <w:r w:rsidR="001C4890" w:rsidRPr="00CD07F4">
        <w:rPr>
          <w:rFonts w:ascii="Times New Roman" w:hAnsi="Times New Roman" w:cs="Times New Roman"/>
        </w:rPr>
        <w:t>60 (</w:t>
      </w:r>
      <w:r w:rsidR="003A3C2D" w:rsidRPr="00CD07F4">
        <w:rPr>
          <w:rFonts w:ascii="Times New Roman" w:hAnsi="Times New Roman" w:cs="Times New Roman"/>
        </w:rPr>
        <w:t>šez</w:t>
      </w:r>
      <w:r w:rsidR="00EC52EE" w:rsidRPr="00CD07F4">
        <w:rPr>
          <w:rFonts w:ascii="Times New Roman" w:hAnsi="Times New Roman" w:cs="Times New Roman"/>
        </w:rPr>
        <w:t>des</w:t>
      </w:r>
      <w:r w:rsidR="003A3C2D" w:rsidRPr="00CD07F4">
        <w:rPr>
          <w:rFonts w:ascii="Times New Roman" w:hAnsi="Times New Roman" w:cs="Times New Roman"/>
        </w:rPr>
        <w:t>e</w:t>
      </w:r>
      <w:r w:rsidR="00EC52EE" w:rsidRPr="00CD07F4">
        <w:rPr>
          <w:rFonts w:ascii="Times New Roman" w:hAnsi="Times New Roman" w:cs="Times New Roman"/>
        </w:rPr>
        <w:t>t</w:t>
      </w:r>
      <w:r w:rsidR="003A3C2D" w:rsidRPr="00CD07F4">
        <w:rPr>
          <w:rFonts w:ascii="Times New Roman" w:hAnsi="Times New Roman" w:cs="Times New Roman"/>
        </w:rPr>
        <w:t xml:space="preserve">) </w:t>
      </w:r>
      <w:r w:rsidRPr="00CD07F4">
        <w:rPr>
          <w:rFonts w:ascii="Times New Roman" w:hAnsi="Times New Roman" w:cs="Times New Roman"/>
        </w:rPr>
        <w:t>dana od dana primitka nesporne i ovjerene situacije od strane Nadzornog i</w:t>
      </w:r>
      <w:r w:rsidR="00EC52EE" w:rsidRPr="00CD07F4">
        <w:rPr>
          <w:rFonts w:ascii="Times New Roman" w:hAnsi="Times New Roman" w:cs="Times New Roman"/>
        </w:rPr>
        <w:t>nženjera.</w:t>
      </w:r>
      <w:r w:rsidR="00F509AA" w:rsidRPr="00CD07F4">
        <w:rPr>
          <w:rFonts w:ascii="Times New Roman" w:hAnsi="Times New Roman" w:cs="Times New Roman"/>
        </w:rPr>
        <w:t xml:space="preserve"> </w:t>
      </w:r>
    </w:p>
    <w:p w:rsidR="003574DE" w:rsidRPr="00CD07F4" w:rsidRDefault="003574DE" w:rsidP="00DE481E">
      <w:pPr>
        <w:adjustRightInd w:val="0"/>
        <w:jc w:val="both"/>
        <w:rPr>
          <w:rFonts w:ascii="Times New Roman" w:eastAsiaTheme="minorHAnsi" w:hAnsi="Times New Roman" w:cs="Times New Roman"/>
        </w:rPr>
      </w:pPr>
      <w:r w:rsidRPr="00CD07F4">
        <w:rPr>
          <w:rFonts w:ascii="Times New Roman" w:eastAsiaTheme="minorHAnsi" w:hAnsi="Times New Roman" w:cs="Times New Roman"/>
        </w:rPr>
        <w:t xml:space="preserve">Privremene mjesečne i okončana situacija moraju biti zaprimljene </w:t>
      </w:r>
      <w:r w:rsidR="00460E47" w:rsidRPr="00CD07F4">
        <w:rPr>
          <w:rFonts w:ascii="Times New Roman" w:eastAsiaTheme="minorHAnsi" w:hAnsi="Times New Roman" w:cs="Times New Roman"/>
        </w:rPr>
        <w:t>putem urudžbenog zapisnika Naruč</w:t>
      </w:r>
      <w:r w:rsidRPr="00CD07F4">
        <w:rPr>
          <w:rFonts w:ascii="Times New Roman" w:eastAsiaTheme="minorHAnsi" w:hAnsi="Times New Roman" w:cs="Times New Roman"/>
        </w:rPr>
        <w:t xml:space="preserve">itelja, bez obzira na način dostave. </w:t>
      </w:r>
    </w:p>
    <w:p w:rsidR="003574DE" w:rsidRPr="00CD07F4" w:rsidRDefault="003574DE" w:rsidP="003574DE">
      <w:pPr>
        <w:adjustRightInd w:val="0"/>
        <w:rPr>
          <w:rFonts w:ascii="Times New Roman" w:eastAsiaTheme="minorHAnsi" w:hAnsi="Times New Roman" w:cs="Times New Roman"/>
        </w:rPr>
      </w:pPr>
      <w:r w:rsidRPr="00CD07F4">
        <w:rPr>
          <w:rFonts w:ascii="Times New Roman" w:eastAsiaTheme="minorHAnsi" w:hAnsi="Times New Roman" w:cs="Times New Roman"/>
        </w:rPr>
        <w:lastRenderedPageBreak/>
        <w:t xml:space="preserve">Privremene i okončanu situaciju Izvođač ispostavlja u 4 (četiri) primjerka i u elektronskom obliku. </w:t>
      </w:r>
    </w:p>
    <w:p w:rsidR="003574DE" w:rsidRPr="00CD07F4" w:rsidRDefault="003574DE" w:rsidP="003A3C2D">
      <w:pPr>
        <w:adjustRightInd w:val="0"/>
        <w:jc w:val="both"/>
        <w:rPr>
          <w:rFonts w:ascii="Times New Roman" w:eastAsiaTheme="minorHAnsi" w:hAnsi="Times New Roman" w:cs="Times New Roman"/>
        </w:rPr>
      </w:pPr>
      <w:r w:rsidRPr="00CD07F4">
        <w:rPr>
          <w:rFonts w:ascii="Times New Roman" w:eastAsiaTheme="minorHAnsi" w:hAnsi="Times New Roman" w:cs="Times New Roman"/>
        </w:rPr>
        <w:t>Plaćanje po privremenim mjesečnim situacijama vršit će do  90% (devedeset posto) ukupno ugovorenog iznosa po ugovoru o javnoj nabavi, a preostalih 10% (deset posto) platit će se temeljem uredno ispostavljene okončane situacije, a nakon izvršene primopredaje radova</w:t>
      </w:r>
      <w:r w:rsidR="00841BE9" w:rsidRPr="00CD07F4">
        <w:rPr>
          <w:rFonts w:ascii="Times New Roman" w:eastAsiaTheme="minorHAnsi" w:hAnsi="Times New Roman" w:cs="Times New Roman"/>
        </w:rPr>
        <w:t xml:space="preserve"> (građevine)</w:t>
      </w:r>
      <w:r w:rsidRPr="00CD07F4">
        <w:rPr>
          <w:rFonts w:ascii="Times New Roman" w:eastAsiaTheme="minorHAnsi" w:hAnsi="Times New Roman" w:cs="Times New Roman"/>
        </w:rPr>
        <w:t xml:space="preserve"> i dostave jamstva za otklanjanje nedostataka u jamstvenom roku. </w:t>
      </w:r>
    </w:p>
    <w:p w:rsidR="003574DE" w:rsidRPr="00CD07F4" w:rsidRDefault="003574DE" w:rsidP="003A3C2D">
      <w:pPr>
        <w:adjustRightInd w:val="0"/>
        <w:jc w:val="both"/>
        <w:rPr>
          <w:rFonts w:ascii="Times New Roman" w:eastAsiaTheme="minorHAnsi" w:hAnsi="Times New Roman" w:cs="Times New Roman"/>
        </w:rPr>
      </w:pPr>
      <w:r w:rsidRPr="00CD07F4">
        <w:rPr>
          <w:rFonts w:ascii="Times New Roman" w:eastAsiaTheme="minorHAnsi" w:hAnsi="Times New Roman" w:cs="Times New Roman"/>
        </w:rPr>
        <w:t xml:space="preserve">Naručitelj može zaprimljenu privremenu /okončanu situaciju u roku </w:t>
      </w:r>
      <w:r w:rsidR="004025A1" w:rsidRPr="00CD07F4">
        <w:rPr>
          <w:rFonts w:ascii="Times New Roman" w:eastAsiaTheme="minorHAnsi" w:hAnsi="Times New Roman" w:cs="Times New Roman"/>
        </w:rPr>
        <w:t>od 10 (deset</w:t>
      </w:r>
      <w:r w:rsidRPr="00CD07F4">
        <w:rPr>
          <w:rFonts w:ascii="Times New Roman" w:eastAsiaTheme="minorHAnsi" w:hAnsi="Times New Roman" w:cs="Times New Roman"/>
        </w:rPr>
        <w:t xml:space="preserve">) dana ovjeriti ili tražiti njenu izmjenu i/ili dopunu za sporni dio koji mora biti jasno naznačen. Izvođač je dužan izmjene/dopune izraditi u roku od 10 (deset) dana. </w:t>
      </w:r>
    </w:p>
    <w:p w:rsidR="003574DE" w:rsidRPr="00CD07F4" w:rsidRDefault="003574DE" w:rsidP="003574DE">
      <w:pPr>
        <w:shd w:val="clear" w:color="auto" w:fill="FFFFFF"/>
        <w:jc w:val="both"/>
        <w:rPr>
          <w:rFonts w:ascii="Times New Roman" w:hAnsi="Times New Roman" w:cs="Times New Roman"/>
        </w:rPr>
      </w:pPr>
      <w:r w:rsidRPr="00CD07F4">
        <w:rPr>
          <w:rFonts w:ascii="Times New Roman" w:eastAsiaTheme="minorHAnsi" w:hAnsi="Times New Roman" w:cs="Times New Roman"/>
        </w:rPr>
        <w:t>Sve dostavljene primjedbe na privremenu situaciju, moraju se razriješiti prije dostavljanja slijedeće privremene situacije.</w:t>
      </w:r>
      <w:r w:rsidRPr="00CD07F4">
        <w:rPr>
          <w:rFonts w:ascii="Times New Roman" w:hAnsi="Times New Roman" w:cs="Times New Roman"/>
        </w:rPr>
        <w:t xml:space="preserve"> </w:t>
      </w:r>
    </w:p>
    <w:p w:rsidR="003574DE" w:rsidRPr="00CD07F4" w:rsidRDefault="003574DE" w:rsidP="003574DE">
      <w:pPr>
        <w:shd w:val="clear" w:color="auto" w:fill="FFFFFF"/>
        <w:jc w:val="both"/>
        <w:rPr>
          <w:rFonts w:ascii="Times New Roman" w:hAnsi="Times New Roman" w:cs="Times New Roman"/>
        </w:rPr>
      </w:pPr>
      <w:r w:rsidRPr="00CD07F4">
        <w:rPr>
          <w:rFonts w:ascii="Times New Roman" w:hAnsi="Times New Roman" w:cs="Times New Roman"/>
        </w:rPr>
        <w:t xml:space="preserve">U </w:t>
      </w:r>
      <w:r w:rsidRPr="00CD07F4">
        <w:rPr>
          <w:rFonts w:ascii="Times New Roman" w:hAnsi="Times New Roman" w:cs="Times New Roman"/>
          <w:b/>
        </w:rPr>
        <w:t>zajednici ponuditelja</w:t>
      </w:r>
      <w:r w:rsidRPr="00CD07F4">
        <w:rPr>
          <w:rFonts w:ascii="Times New Roman" w:hAnsi="Times New Roman" w:cs="Times New Roman"/>
        </w:rPr>
        <w:t xml:space="preserve"> svakom članu zajednice će se za radove koje su izveli plaćati neposredno, na način da članovi naprave obračun ukupnih usluga putem cijele situacije-rekapitulacije. Uz nju ujedno treba priložiti i privremene situacije ispostavljene Naručitelju od svakog  pojedinog člana zajednice i to samo za alikvotni dio radova koji im pripada, te tako sve zajedno dostaviti Naručitelju na ovjeru i daljnji postupak.</w:t>
      </w:r>
    </w:p>
    <w:p w:rsidR="003574DE" w:rsidRPr="00CD07F4" w:rsidRDefault="003574DE" w:rsidP="003574DE">
      <w:pPr>
        <w:shd w:val="clear" w:color="auto" w:fill="FFFFFF"/>
        <w:jc w:val="both"/>
        <w:rPr>
          <w:rFonts w:ascii="Times New Roman" w:hAnsi="Times New Roman" w:cs="Times New Roman"/>
          <w:bCs/>
        </w:rPr>
      </w:pPr>
    </w:p>
    <w:p w:rsidR="00EF61EB" w:rsidRPr="00CD07F4" w:rsidRDefault="000C75AD" w:rsidP="003A3C2D">
      <w:pPr>
        <w:pStyle w:val="Tijeloteksta"/>
        <w:spacing w:before="4" w:line="242" w:lineRule="auto"/>
        <w:ind w:left="0" w:right="-31"/>
        <w:rPr>
          <w:rFonts w:ascii="Times New Roman" w:hAnsi="Times New Roman" w:cs="Times New Roman"/>
        </w:rPr>
      </w:pPr>
      <w:r w:rsidRPr="00CD07F4">
        <w:rPr>
          <w:rFonts w:ascii="Times New Roman" w:hAnsi="Times New Roman" w:cs="Times New Roman"/>
        </w:rPr>
        <w:t>Ispostavljene privremene mjesečne  i okončana situacija moraju sadržavati referencu na broj ovog Ugovora i u prilogu ovjerenu  građevinsku knjigu za sve situirane radove.</w:t>
      </w:r>
    </w:p>
    <w:p w:rsidR="000C75AD" w:rsidRPr="00CD07F4" w:rsidRDefault="000C75AD" w:rsidP="003A3C2D">
      <w:pPr>
        <w:pStyle w:val="Tijeloteksta"/>
        <w:tabs>
          <w:tab w:val="left" w:pos="9781"/>
        </w:tabs>
        <w:spacing w:before="4" w:line="242" w:lineRule="auto"/>
        <w:ind w:right="-31" w:firstLine="720"/>
        <w:rPr>
          <w:rFonts w:ascii="Times New Roman" w:hAnsi="Times New Roman" w:cs="Times New Roman"/>
        </w:rPr>
      </w:pPr>
    </w:p>
    <w:p w:rsidR="00E7688A" w:rsidRPr="00CD07F4" w:rsidRDefault="00E7688A" w:rsidP="003A3C2D">
      <w:pPr>
        <w:pStyle w:val="Tijeloteksta"/>
        <w:tabs>
          <w:tab w:val="left" w:pos="9781"/>
        </w:tabs>
        <w:spacing w:before="4" w:line="242" w:lineRule="auto"/>
        <w:ind w:left="0" w:right="-31"/>
        <w:rPr>
          <w:rFonts w:ascii="Times New Roman" w:hAnsi="Times New Roman" w:cs="Times New Roman"/>
        </w:rPr>
      </w:pPr>
      <w:r w:rsidRPr="00CD07F4">
        <w:rPr>
          <w:rFonts w:ascii="Times New Roman" w:hAnsi="Times New Roman" w:cs="Times New Roman"/>
        </w:rPr>
        <w:t>Izvođač</w:t>
      </w:r>
      <w:r w:rsidR="00EF61EB" w:rsidRPr="00CD07F4">
        <w:rPr>
          <w:rFonts w:ascii="Times New Roman" w:hAnsi="Times New Roman" w:cs="Times New Roman"/>
        </w:rPr>
        <w:t xml:space="preserve"> ne smije bez suglasnosti Naručitelja, svoja potraživanja prema Naručitelju, po ovom ugovoru, prenositi na treće osobe.</w:t>
      </w:r>
    </w:p>
    <w:p w:rsidR="00EF61EB" w:rsidRPr="00CD07F4" w:rsidRDefault="00EF61EB" w:rsidP="003A3C2D">
      <w:pPr>
        <w:pStyle w:val="Tijeloteksta"/>
        <w:tabs>
          <w:tab w:val="left" w:pos="9781"/>
        </w:tabs>
        <w:spacing w:before="4" w:line="242" w:lineRule="auto"/>
        <w:ind w:left="0" w:right="-31"/>
        <w:rPr>
          <w:rFonts w:ascii="Times New Roman" w:hAnsi="Times New Roman" w:cs="Times New Roman"/>
        </w:rPr>
      </w:pPr>
      <w:r w:rsidRPr="00CD07F4">
        <w:rPr>
          <w:rFonts w:ascii="Times New Roman" w:hAnsi="Times New Roman" w:cs="Times New Roman"/>
        </w:rPr>
        <w:t>Naručitelj može u opravdanim slučajevima osporiti plaćanje dijela situacije, ali je neosporeni dio situacije dužan platiti u naprijed navedenom roku.</w:t>
      </w:r>
    </w:p>
    <w:p w:rsidR="00E7688A" w:rsidRPr="00CD07F4" w:rsidRDefault="00E7688A" w:rsidP="003A3C2D">
      <w:pPr>
        <w:pStyle w:val="Tijeloteksta"/>
        <w:tabs>
          <w:tab w:val="left" w:pos="9781"/>
        </w:tabs>
        <w:spacing w:before="4" w:line="242" w:lineRule="auto"/>
        <w:ind w:right="-31"/>
        <w:rPr>
          <w:rFonts w:ascii="Times New Roman" w:hAnsi="Times New Roman" w:cs="Times New Roman"/>
        </w:rPr>
      </w:pPr>
    </w:p>
    <w:p w:rsidR="00EF61EB" w:rsidRPr="00CD07F4" w:rsidRDefault="00EF61EB" w:rsidP="003A3C2D">
      <w:pPr>
        <w:pStyle w:val="Tijeloteksta"/>
        <w:tabs>
          <w:tab w:val="left" w:pos="9781"/>
        </w:tabs>
        <w:spacing w:before="4" w:line="242" w:lineRule="auto"/>
        <w:ind w:left="0" w:right="-31"/>
        <w:rPr>
          <w:rFonts w:ascii="Times New Roman" w:hAnsi="Times New Roman" w:cs="Times New Roman"/>
        </w:rPr>
      </w:pPr>
      <w:r w:rsidRPr="00CD07F4">
        <w:rPr>
          <w:rFonts w:ascii="Times New Roman" w:hAnsi="Times New Roman" w:cs="Times New Roman"/>
        </w:rPr>
        <w:t>Sukladno članku 6. stavku 1. Zakona o elektroničkom izdavanju računa u javnoj nabavi (NN 94/18) Naručitelj je od 01.12.2018. obvezan zaprimati i obrađivati, te izvršavati plaćanje elektroničkih računa i pratećih isprava izdanih sukladno europskoj normi.</w:t>
      </w:r>
    </w:p>
    <w:p w:rsidR="00CE39FE" w:rsidRPr="00CD07F4" w:rsidRDefault="00CE39FE" w:rsidP="00CE39FE">
      <w:pPr>
        <w:pStyle w:val="Tijeloteksta"/>
        <w:spacing w:before="1"/>
        <w:ind w:left="0"/>
        <w:jc w:val="left"/>
        <w:rPr>
          <w:rFonts w:ascii="Times New Roman" w:hAnsi="Times New Roman" w:cs="Times New Roman"/>
        </w:rPr>
      </w:pPr>
    </w:p>
    <w:p w:rsidR="00CE39FE" w:rsidRPr="00CD07F4" w:rsidRDefault="00E412DC" w:rsidP="00CE39FE">
      <w:pPr>
        <w:pStyle w:val="Naslov3"/>
        <w:jc w:val="left"/>
        <w:rPr>
          <w:rFonts w:ascii="Times New Roman" w:hAnsi="Times New Roman" w:cs="Times New Roman"/>
        </w:rPr>
      </w:pPr>
      <w:r w:rsidRPr="00CD07F4">
        <w:rPr>
          <w:rFonts w:ascii="Times New Roman" w:hAnsi="Times New Roman" w:cs="Times New Roman"/>
        </w:rPr>
        <w:t>Odredbe o jamstvu</w:t>
      </w:r>
      <w:r w:rsidR="00C964EF" w:rsidRPr="00CD07F4">
        <w:rPr>
          <w:rFonts w:ascii="Times New Roman" w:hAnsi="Times New Roman" w:cs="Times New Roman"/>
        </w:rPr>
        <w:t xml:space="preserve"> za uredno ispunjenje ugovora</w:t>
      </w:r>
    </w:p>
    <w:p w:rsidR="00E7688A" w:rsidRPr="00CD07F4" w:rsidRDefault="00E7688A" w:rsidP="00CE39FE">
      <w:pPr>
        <w:pStyle w:val="Naslov3"/>
        <w:jc w:val="left"/>
        <w:rPr>
          <w:rFonts w:ascii="Times New Roman" w:hAnsi="Times New Roman" w:cs="Times New Roman"/>
        </w:rPr>
      </w:pPr>
    </w:p>
    <w:p w:rsidR="00CE39FE" w:rsidRPr="00CD07F4" w:rsidRDefault="004025A1" w:rsidP="00CE39FE">
      <w:pPr>
        <w:spacing w:before="11"/>
        <w:ind w:left="4632"/>
        <w:jc w:val="both"/>
        <w:rPr>
          <w:rFonts w:ascii="Times New Roman" w:hAnsi="Times New Roman" w:cs="Times New Roman"/>
          <w:b/>
        </w:rPr>
      </w:pPr>
      <w:r w:rsidRPr="00CD07F4">
        <w:rPr>
          <w:rFonts w:ascii="Times New Roman" w:hAnsi="Times New Roman" w:cs="Times New Roman"/>
          <w:b/>
        </w:rPr>
        <w:t>Članak 21</w:t>
      </w:r>
      <w:r w:rsidR="00CE39FE" w:rsidRPr="00CD07F4">
        <w:rPr>
          <w:rFonts w:ascii="Times New Roman" w:hAnsi="Times New Roman" w:cs="Times New Roman"/>
          <w:b/>
        </w:rPr>
        <w:t>.</w:t>
      </w:r>
    </w:p>
    <w:p w:rsidR="00F54983" w:rsidRPr="00CD07F4" w:rsidRDefault="00F54983" w:rsidP="00F54983">
      <w:pPr>
        <w:ind w:left="399"/>
        <w:rPr>
          <w:rFonts w:ascii="Times New Roman" w:hAnsi="Times New Roman" w:cs="Times New Roman"/>
          <w:bCs/>
        </w:rPr>
      </w:pPr>
      <w:r w:rsidRPr="00CD07F4">
        <w:rPr>
          <w:rFonts w:ascii="Times New Roman" w:hAnsi="Times New Roman" w:cs="Times New Roman"/>
          <w:bCs/>
        </w:rPr>
        <w:t xml:space="preserve">U slučaju da odabrani Ponuditelj povrijedi ugovorne obveze, Naručitelj će pisanim putem obavijestiti odabranog Ponuditelja o namjeri naplate jamstva za uredno ispunjenje ugovora, te mu u istom pismenu odrediti primjeren rok ne kraći od 8 dana od dana primitka pismena za uredno ispunjenje ugovornih obveza. </w:t>
      </w:r>
    </w:p>
    <w:p w:rsidR="002758BA" w:rsidRPr="00CD07F4" w:rsidRDefault="002758BA" w:rsidP="002758BA">
      <w:pPr>
        <w:jc w:val="both"/>
        <w:rPr>
          <w:rFonts w:ascii="Times New Roman" w:hAnsi="Times New Roman" w:cs="Times New Roman"/>
          <w:bCs/>
        </w:rPr>
      </w:pPr>
      <w:r w:rsidRPr="00CD07F4">
        <w:rPr>
          <w:rFonts w:ascii="Times New Roman" w:hAnsi="Times New Roman" w:cs="Times New Roman"/>
          <w:bCs/>
        </w:rPr>
        <w:t>Ukoliko niti nakon u pismenu određenog primjerenog roka odabrani Ponuditelj ne postupi i ne postane uredan u ispunjenju ugovornih obveza, Naručitelj ima pravo naplatiti jamstvo za uredno ispunjenje Ugovora.</w:t>
      </w:r>
    </w:p>
    <w:p w:rsidR="00A748AA" w:rsidRPr="00CD07F4" w:rsidRDefault="00A748AA" w:rsidP="002758BA">
      <w:pPr>
        <w:spacing w:after="160"/>
        <w:jc w:val="both"/>
        <w:rPr>
          <w:rFonts w:ascii="Times New Roman" w:eastAsia="Times New Roman" w:hAnsi="Times New Roman" w:cs="Times New Roman"/>
          <w:color w:val="000000"/>
          <w:lang w:eastAsia="zh-CN"/>
        </w:rPr>
      </w:pPr>
      <w:r w:rsidRPr="00CD07F4">
        <w:rPr>
          <w:rFonts w:ascii="Times New Roman" w:eastAsia="Times New Roman" w:hAnsi="Times New Roman" w:cs="Times New Roman"/>
          <w:lang w:eastAsia="zh-CN"/>
        </w:rPr>
        <w:t xml:space="preserve">Zamjena dostavljene bankarske garancije drugim instrumentima osiguranja nije dopuštena osim u slučaju ako se </w:t>
      </w:r>
      <w:r w:rsidRPr="00CD07F4">
        <w:rPr>
          <w:rFonts w:ascii="Times New Roman" w:eastAsia="Times New Roman" w:hAnsi="Times New Roman" w:cs="Times New Roman"/>
          <w:color w:val="000000"/>
          <w:lang w:eastAsia="zh-CN"/>
        </w:rPr>
        <w:t>osigura novčani polog u traženom</w:t>
      </w:r>
      <w:r w:rsidR="00C964EF" w:rsidRPr="00CD07F4">
        <w:rPr>
          <w:rFonts w:ascii="Times New Roman" w:eastAsia="Times New Roman" w:hAnsi="Times New Roman" w:cs="Times New Roman"/>
          <w:color w:val="000000"/>
          <w:lang w:eastAsia="zh-CN"/>
        </w:rPr>
        <w:t xml:space="preserve"> </w:t>
      </w:r>
      <w:r w:rsidRPr="00CD07F4">
        <w:rPr>
          <w:rFonts w:ascii="Times New Roman" w:eastAsia="Times New Roman" w:hAnsi="Times New Roman" w:cs="Times New Roman"/>
          <w:color w:val="000000"/>
          <w:lang w:eastAsia="zh-CN"/>
        </w:rPr>
        <w:t xml:space="preserve"> iznosu, na koji ponuditelj nema pravo zaračunavati kamatu.</w:t>
      </w:r>
    </w:p>
    <w:p w:rsidR="00A748AA" w:rsidRPr="00CD07F4" w:rsidRDefault="00E7688A" w:rsidP="00A748AA">
      <w:pPr>
        <w:spacing w:after="160"/>
        <w:jc w:val="both"/>
        <w:rPr>
          <w:rFonts w:ascii="Times New Roman" w:eastAsia="Times New Roman" w:hAnsi="Times New Roman" w:cs="Times New Roman"/>
          <w:lang w:eastAsia="zh-CN"/>
        </w:rPr>
      </w:pPr>
      <w:r w:rsidRPr="00CD07F4">
        <w:rPr>
          <w:rFonts w:ascii="Times New Roman" w:eastAsia="Times New Roman" w:hAnsi="Times New Roman" w:cs="Times New Roman"/>
          <w:lang w:eastAsia="zh-CN"/>
        </w:rPr>
        <w:t>Ukoliko Izvođač</w:t>
      </w:r>
      <w:r w:rsidR="00A748AA" w:rsidRPr="00CD07F4">
        <w:rPr>
          <w:rFonts w:ascii="Times New Roman" w:eastAsia="Times New Roman" w:hAnsi="Times New Roman" w:cs="Times New Roman"/>
          <w:lang w:eastAsia="zh-CN"/>
        </w:rPr>
        <w:t xml:space="preserve"> ne dostavi jamstvo za uredn</w:t>
      </w:r>
      <w:r w:rsidR="00ED2C2F" w:rsidRPr="00CD07F4">
        <w:rPr>
          <w:rFonts w:ascii="Times New Roman" w:eastAsia="Times New Roman" w:hAnsi="Times New Roman" w:cs="Times New Roman"/>
          <w:lang w:eastAsia="zh-CN"/>
        </w:rPr>
        <w:t>o ispunjenje ugovora u roku od 10</w:t>
      </w:r>
      <w:r w:rsidR="00A748AA" w:rsidRPr="00CD07F4">
        <w:rPr>
          <w:rFonts w:ascii="Times New Roman" w:eastAsia="Times New Roman" w:hAnsi="Times New Roman" w:cs="Times New Roman"/>
          <w:lang w:eastAsia="zh-CN"/>
        </w:rPr>
        <w:t xml:space="preserve"> </w:t>
      </w:r>
      <w:r w:rsidR="00ED2C2F" w:rsidRPr="00CD07F4">
        <w:rPr>
          <w:rFonts w:ascii="Times New Roman" w:eastAsia="Times New Roman" w:hAnsi="Times New Roman" w:cs="Times New Roman"/>
          <w:lang w:eastAsia="zh-CN"/>
        </w:rPr>
        <w:t>(deset</w:t>
      </w:r>
      <w:r w:rsidR="00A748AA" w:rsidRPr="00CD07F4">
        <w:rPr>
          <w:rFonts w:ascii="Times New Roman" w:eastAsia="Times New Roman" w:hAnsi="Times New Roman" w:cs="Times New Roman"/>
          <w:lang w:eastAsia="zh-CN"/>
        </w:rPr>
        <w:t>) dana od dana potpisa ugovora, a prije isteka jamstva za ozbiljnost ponude, Naručitelj ima pravo raskinuti ugovor i naplatiti jamstvo za ozbiljnost ponude.</w:t>
      </w:r>
    </w:p>
    <w:p w:rsidR="00A748AA" w:rsidRPr="00CD07F4" w:rsidRDefault="00A748AA" w:rsidP="00A748AA">
      <w:pPr>
        <w:spacing w:after="160"/>
        <w:jc w:val="both"/>
        <w:rPr>
          <w:rFonts w:ascii="Times New Roman" w:eastAsia="Times New Roman" w:hAnsi="Times New Roman" w:cs="Times New Roman"/>
          <w:lang w:eastAsia="zh-CN"/>
        </w:rPr>
      </w:pPr>
      <w:r w:rsidRPr="00CD07F4">
        <w:rPr>
          <w:rFonts w:ascii="Times New Roman" w:eastAsia="Times New Roman" w:hAnsi="Times New Roman" w:cs="Times New Roman"/>
          <w:lang w:eastAsia="zh-CN"/>
        </w:rPr>
        <w:t xml:space="preserve">Ukoliko </w:t>
      </w:r>
      <w:r w:rsidR="00E7688A" w:rsidRPr="00CD07F4">
        <w:rPr>
          <w:rFonts w:ascii="Times New Roman" w:eastAsia="Times New Roman" w:hAnsi="Times New Roman" w:cs="Times New Roman"/>
          <w:lang w:eastAsia="zh-CN"/>
        </w:rPr>
        <w:t xml:space="preserve">Izvođač </w:t>
      </w:r>
      <w:r w:rsidRPr="00CD07F4">
        <w:rPr>
          <w:rFonts w:ascii="Times New Roman" w:eastAsia="Times New Roman" w:hAnsi="Times New Roman" w:cs="Times New Roman"/>
          <w:lang w:eastAsia="zh-CN"/>
        </w:rPr>
        <w:t>ne završi ugovorene poslove u ugovorenom</w:t>
      </w:r>
      <w:r w:rsidR="00C964EF" w:rsidRPr="00CD07F4">
        <w:rPr>
          <w:rFonts w:ascii="Times New Roman" w:eastAsia="Times New Roman" w:hAnsi="Times New Roman" w:cs="Times New Roman"/>
          <w:lang w:eastAsia="zh-CN"/>
        </w:rPr>
        <w:t xml:space="preserve"> </w:t>
      </w:r>
      <w:r w:rsidRPr="00CD07F4">
        <w:rPr>
          <w:rFonts w:ascii="Times New Roman" w:eastAsia="Times New Roman" w:hAnsi="Times New Roman" w:cs="Times New Roman"/>
          <w:lang w:eastAsia="zh-CN"/>
        </w:rPr>
        <w:t xml:space="preserve"> roku, obvezan je Naručitelju dostaviti novo jamstvo i to za naredno razdoblje u kojem će završiti ugovorne poslove.</w:t>
      </w:r>
    </w:p>
    <w:p w:rsidR="00A748AA" w:rsidRPr="00CD07F4" w:rsidRDefault="00A748AA" w:rsidP="00A748AA">
      <w:pPr>
        <w:spacing w:after="160"/>
        <w:jc w:val="both"/>
        <w:rPr>
          <w:rFonts w:ascii="Times New Roman" w:eastAsia="Times New Roman" w:hAnsi="Times New Roman" w:cs="Times New Roman"/>
          <w:lang w:eastAsia="zh-CN"/>
        </w:rPr>
      </w:pPr>
      <w:r w:rsidRPr="00CD07F4">
        <w:rPr>
          <w:rFonts w:ascii="Times New Roman" w:eastAsia="Times New Roman" w:hAnsi="Times New Roman" w:cs="Times New Roman"/>
          <w:lang w:eastAsia="zh-CN"/>
        </w:rPr>
        <w:t xml:space="preserve">Novo jamstvo je </w:t>
      </w:r>
      <w:r w:rsidR="00E7688A" w:rsidRPr="00CD07F4">
        <w:rPr>
          <w:rFonts w:ascii="Times New Roman" w:eastAsia="Times New Roman" w:hAnsi="Times New Roman" w:cs="Times New Roman"/>
          <w:lang w:eastAsia="zh-CN"/>
        </w:rPr>
        <w:t xml:space="preserve">Izvođač </w:t>
      </w:r>
      <w:r w:rsidR="00E32865" w:rsidRPr="00CD07F4">
        <w:rPr>
          <w:rFonts w:ascii="Times New Roman" w:eastAsia="Times New Roman" w:hAnsi="Times New Roman" w:cs="Times New Roman"/>
          <w:lang w:eastAsia="zh-CN"/>
        </w:rPr>
        <w:t>obvezan dostaviti najkasnije 5 (pet</w:t>
      </w:r>
      <w:r w:rsidRPr="00CD07F4">
        <w:rPr>
          <w:rFonts w:ascii="Times New Roman" w:eastAsia="Times New Roman" w:hAnsi="Times New Roman" w:cs="Times New Roman"/>
          <w:lang w:eastAsia="zh-CN"/>
        </w:rPr>
        <w:t>) dana prije isteka roka važenja jamstva za uredno ispunjenje ugovora.</w:t>
      </w:r>
    </w:p>
    <w:p w:rsidR="00A748AA" w:rsidRPr="00CD07F4" w:rsidRDefault="00A748AA" w:rsidP="00A748AA">
      <w:pPr>
        <w:spacing w:after="160"/>
        <w:jc w:val="both"/>
        <w:rPr>
          <w:rFonts w:ascii="Times New Roman" w:eastAsia="Times New Roman" w:hAnsi="Times New Roman" w:cs="Times New Roman"/>
          <w:lang w:eastAsia="zh-CN"/>
        </w:rPr>
      </w:pPr>
      <w:r w:rsidRPr="00CD07F4">
        <w:rPr>
          <w:rFonts w:ascii="Times New Roman" w:eastAsia="Times New Roman" w:hAnsi="Times New Roman" w:cs="Times New Roman"/>
          <w:lang w:eastAsia="zh-CN"/>
        </w:rPr>
        <w:t xml:space="preserve">U slučaju da </w:t>
      </w:r>
      <w:r w:rsidR="00E7688A" w:rsidRPr="00CD07F4">
        <w:rPr>
          <w:rFonts w:ascii="Times New Roman" w:eastAsia="Times New Roman" w:hAnsi="Times New Roman" w:cs="Times New Roman"/>
          <w:lang w:eastAsia="zh-CN"/>
        </w:rPr>
        <w:t xml:space="preserve">Izvođač </w:t>
      </w:r>
      <w:r w:rsidR="00E32865" w:rsidRPr="00CD07F4">
        <w:rPr>
          <w:rFonts w:ascii="Times New Roman" w:eastAsia="Times New Roman" w:hAnsi="Times New Roman" w:cs="Times New Roman"/>
          <w:lang w:eastAsia="zh-CN"/>
        </w:rPr>
        <w:t>ne dostavi novo jamstvo u roku 5 (pet</w:t>
      </w:r>
      <w:r w:rsidRPr="00CD07F4">
        <w:rPr>
          <w:rFonts w:ascii="Times New Roman" w:eastAsia="Times New Roman" w:hAnsi="Times New Roman" w:cs="Times New Roman"/>
          <w:lang w:eastAsia="zh-CN"/>
        </w:rPr>
        <w:t>) dana, Naručitelj će naplatiti jamstvo za uredno ispunjenje ugovora, te ima pravo raskinuti ugovor.</w:t>
      </w:r>
    </w:p>
    <w:p w:rsidR="00F54983" w:rsidRPr="00CD07F4" w:rsidRDefault="00F54983" w:rsidP="00F54983">
      <w:pPr>
        <w:rPr>
          <w:rFonts w:ascii="Times New Roman" w:hAnsi="Times New Roman" w:cs="Times New Roman"/>
          <w:bCs/>
        </w:rPr>
      </w:pPr>
      <w:r w:rsidRPr="00CD07F4">
        <w:rPr>
          <w:rFonts w:ascii="Times New Roman" w:hAnsi="Times New Roman" w:cs="Times New Roman"/>
          <w:bCs/>
        </w:rPr>
        <w:t>U slučaju produljenja roka izvođenja radova ugovaratelj je dužan produljiti trajanje jamstva za uredno ispunjenje ugovora za slučaj povrede ugovornih obveza na razdoblje produljenog trajanja izvođenja radova plus 30 (trideset) dana respira.</w:t>
      </w:r>
    </w:p>
    <w:p w:rsidR="00F54983" w:rsidRPr="00CD07F4" w:rsidRDefault="00F54983" w:rsidP="00F54983">
      <w:pPr>
        <w:rPr>
          <w:rFonts w:ascii="Times New Roman" w:hAnsi="Times New Roman" w:cs="Times New Roman"/>
          <w:bCs/>
        </w:rPr>
      </w:pPr>
      <w:r w:rsidRPr="00CD07F4">
        <w:rPr>
          <w:rFonts w:ascii="Times New Roman" w:hAnsi="Times New Roman" w:cs="Times New Roman"/>
          <w:bCs/>
        </w:rPr>
        <w:t xml:space="preserve">U slučaju povećanja ugovorenog iznosa ugovaratelj je dužan dostaviti jamstvo za uredno ispunjenje ugovora </w:t>
      </w:r>
      <w:r w:rsidRPr="00CD07F4">
        <w:rPr>
          <w:rFonts w:ascii="Times New Roman" w:hAnsi="Times New Roman" w:cs="Times New Roman"/>
          <w:bCs/>
        </w:rPr>
        <w:lastRenderedPageBreak/>
        <w:t xml:space="preserve">za slučaj povrede ugovornih obveza za dio dodacima povećani  ugovoreni iznos. </w:t>
      </w:r>
    </w:p>
    <w:p w:rsidR="00A748AA" w:rsidRPr="00CD07F4" w:rsidRDefault="00A748AA" w:rsidP="00A748AA">
      <w:pPr>
        <w:spacing w:after="160"/>
        <w:jc w:val="both"/>
        <w:rPr>
          <w:rFonts w:ascii="Times New Roman" w:eastAsia="Times New Roman" w:hAnsi="Times New Roman" w:cs="Times New Roman"/>
          <w:lang w:eastAsia="zh-CN"/>
        </w:rPr>
      </w:pPr>
      <w:r w:rsidRPr="00CD07F4">
        <w:rPr>
          <w:rFonts w:ascii="Times New Roman" w:eastAsia="Times New Roman" w:hAnsi="Times New Roman" w:cs="Times New Roman"/>
          <w:lang w:eastAsia="zh-CN"/>
        </w:rPr>
        <w:t>Jamstvo za uredno ispunjenje Ugovora vraća se nakon dostave jamstva za otklanjanje nedostataka u jamstvenom roku.</w:t>
      </w:r>
    </w:p>
    <w:p w:rsidR="00A748AA" w:rsidRPr="00CD07F4" w:rsidRDefault="00A748AA" w:rsidP="00A748AA">
      <w:pPr>
        <w:spacing w:after="160"/>
        <w:jc w:val="both"/>
        <w:rPr>
          <w:rFonts w:ascii="Times New Roman" w:eastAsia="Times New Roman" w:hAnsi="Times New Roman" w:cs="Times New Roman"/>
          <w:lang w:eastAsia="zh-CN"/>
        </w:rPr>
      </w:pPr>
      <w:r w:rsidRPr="00CD07F4">
        <w:rPr>
          <w:rFonts w:ascii="Times New Roman" w:eastAsia="Times New Roman" w:hAnsi="Times New Roman" w:cs="Times New Roman"/>
          <w:lang w:eastAsia="zh-CN"/>
        </w:rPr>
        <w:t>Jamstvo za uredno ispunjenje Ugovora Naručitelj ima pravo naplatiti u sljedećim slučajevima:</w:t>
      </w:r>
    </w:p>
    <w:p w:rsidR="00A748AA" w:rsidRPr="00CD07F4" w:rsidRDefault="00A748AA" w:rsidP="00A748AA">
      <w:pPr>
        <w:spacing w:after="160"/>
        <w:jc w:val="both"/>
        <w:rPr>
          <w:rFonts w:ascii="Times New Roman" w:eastAsia="Times New Roman" w:hAnsi="Times New Roman" w:cs="Times New Roman"/>
          <w:lang w:eastAsia="zh-CN"/>
        </w:rPr>
      </w:pPr>
      <w:r w:rsidRPr="00CD07F4">
        <w:rPr>
          <w:rFonts w:ascii="Times New Roman" w:eastAsia="Times New Roman" w:hAnsi="Times New Roman" w:cs="Times New Roman"/>
          <w:lang w:eastAsia="zh-CN"/>
        </w:rPr>
        <w:t xml:space="preserve">a) u slučaju svake povrede ugovorne obveze od strane </w:t>
      </w:r>
      <w:r w:rsidR="00E7688A" w:rsidRPr="00CD07F4">
        <w:rPr>
          <w:rFonts w:ascii="Times New Roman" w:eastAsia="Times New Roman" w:hAnsi="Times New Roman" w:cs="Times New Roman"/>
          <w:lang w:eastAsia="zh-CN"/>
        </w:rPr>
        <w:t>Izvođač</w:t>
      </w:r>
      <w:r w:rsidR="003574DE" w:rsidRPr="00CD07F4">
        <w:rPr>
          <w:rFonts w:ascii="Times New Roman" w:eastAsia="Times New Roman" w:hAnsi="Times New Roman" w:cs="Times New Roman"/>
          <w:lang w:eastAsia="zh-CN"/>
        </w:rPr>
        <w:t>a</w:t>
      </w:r>
      <w:r w:rsidR="00E7688A" w:rsidRPr="00CD07F4">
        <w:rPr>
          <w:rFonts w:ascii="Times New Roman" w:eastAsia="Times New Roman" w:hAnsi="Times New Roman" w:cs="Times New Roman"/>
          <w:lang w:eastAsia="zh-CN"/>
        </w:rPr>
        <w:t xml:space="preserve"> </w:t>
      </w:r>
      <w:r w:rsidRPr="00CD07F4">
        <w:rPr>
          <w:rFonts w:ascii="Times New Roman" w:eastAsia="Times New Roman" w:hAnsi="Times New Roman" w:cs="Times New Roman"/>
          <w:lang w:eastAsia="zh-CN"/>
        </w:rPr>
        <w:t>zbog koje Naručitelju nastane šteta i to u iznosu visine nastale štete s pripadajućim kamatama.</w:t>
      </w:r>
    </w:p>
    <w:p w:rsidR="00A748AA" w:rsidRPr="00CD07F4" w:rsidRDefault="00A748AA" w:rsidP="00A748AA">
      <w:pPr>
        <w:spacing w:after="160"/>
        <w:jc w:val="both"/>
        <w:rPr>
          <w:rFonts w:ascii="Times New Roman" w:eastAsia="Times New Roman" w:hAnsi="Times New Roman" w:cs="Times New Roman"/>
          <w:lang w:eastAsia="zh-CN"/>
        </w:rPr>
      </w:pPr>
      <w:r w:rsidRPr="00CD07F4">
        <w:rPr>
          <w:rFonts w:ascii="Times New Roman" w:eastAsia="Times New Roman" w:hAnsi="Times New Roman" w:cs="Times New Roman"/>
          <w:lang w:eastAsia="zh-CN"/>
        </w:rPr>
        <w:t>b) u slučaju ne dostavljanja novog jamstva (produljenja jamstva zbog neizvršenja radova u ugovorenom roku) i to u punom iznosu istog jamstva, bez obveze vraćanja naplaćenog iznosa.</w:t>
      </w:r>
    </w:p>
    <w:p w:rsidR="00A748AA" w:rsidRPr="00CD07F4" w:rsidRDefault="00A748AA" w:rsidP="00A748AA">
      <w:pPr>
        <w:spacing w:after="160"/>
        <w:jc w:val="both"/>
        <w:rPr>
          <w:rFonts w:ascii="Times New Roman" w:eastAsia="Times New Roman" w:hAnsi="Times New Roman" w:cs="Times New Roman"/>
          <w:lang w:eastAsia="zh-CN"/>
        </w:rPr>
      </w:pPr>
      <w:r w:rsidRPr="00CD07F4">
        <w:rPr>
          <w:rFonts w:ascii="Times New Roman" w:eastAsia="Times New Roman" w:hAnsi="Times New Roman" w:cs="Times New Roman"/>
          <w:lang w:eastAsia="zh-CN"/>
        </w:rPr>
        <w:t xml:space="preserve">c) radi naplate ugovorne kazne zbog zakašnjenja </w:t>
      </w:r>
      <w:r w:rsidR="00E7688A" w:rsidRPr="00CD07F4">
        <w:rPr>
          <w:rFonts w:ascii="Times New Roman" w:eastAsia="Times New Roman" w:hAnsi="Times New Roman" w:cs="Times New Roman"/>
          <w:lang w:eastAsia="zh-CN"/>
        </w:rPr>
        <w:t>Izvođač</w:t>
      </w:r>
      <w:r w:rsidR="00F54983" w:rsidRPr="00CD07F4">
        <w:rPr>
          <w:rFonts w:ascii="Times New Roman" w:eastAsia="Times New Roman" w:hAnsi="Times New Roman" w:cs="Times New Roman"/>
          <w:lang w:eastAsia="zh-CN"/>
        </w:rPr>
        <w:t>a</w:t>
      </w:r>
      <w:r w:rsidR="00E7688A" w:rsidRPr="00CD07F4">
        <w:rPr>
          <w:rFonts w:ascii="Times New Roman" w:eastAsia="Times New Roman" w:hAnsi="Times New Roman" w:cs="Times New Roman"/>
          <w:lang w:eastAsia="zh-CN"/>
        </w:rPr>
        <w:t xml:space="preserve"> </w:t>
      </w:r>
      <w:r w:rsidRPr="00CD07F4">
        <w:rPr>
          <w:rFonts w:ascii="Times New Roman" w:eastAsia="Times New Roman" w:hAnsi="Times New Roman" w:cs="Times New Roman"/>
          <w:lang w:eastAsia="zh-CN"/>
        </w:rPr>
        <w:t>u ispunjenju svojih obveza iz ugovora o javnoj nabavi, i to u visini ugovorne kazne.</w:t>
      </w:r>
    </w:p>
    <w:p w:rsidR="00A748AA" w:rsidRPr="00CD07F4" w:rsidRDefault="00A748AA" w:rsidP="00A748AA">
      <w:pPr>
        <w:spacing w:after="160"/>
        <w:jc w:val="both"/>
        <w:rPr>
          <w:rFonts w:ascii="Times New Roman" w:eastAsia="Times New Roman" w:hAnsi="Times New Roman" w:cs="Times New Roman"/>
          <w:lang w:eastAsia="zh-CN"/>
        </w:rPr>
      </w:pPr>
      <w:r w:rsidRPr="00CD07F4">
        <w:rPr>
          <w:rFonts w:ascii="Times New Roman" w:eastAsia="Times New Roman" w:hAnsi="Times New Roman" w:cs="Times New Roman"/>
          <w:lang w:eastAsia="zh-CN"/>
        </w:rPr>
        <w:t>d) u slučaju nedostavljanja jamstva za otklanjanje nedostataka u jamstvenom roku, i to u punom iznosu istog jamstva, bez obveze vraćanja naplaćenog iznosa,</w:t>
      </w:r>
    </w:p>
    <w:p w:rsidR="00A748AA" w:rsidRPr="00CD07F4" w:rsidRDefault="00A748AA" w:rsidP="00A748AA">
      <w:pPr>
        <w:spacing w:after="160"/>
        <w:jc w:val="both"/>
        <w:rPr>
          <w:rFonts w:ascii="Times New Roman" w:eastAsia="Times New Roman" w:hAnsi="Times New Roman" w:cs="Times New Roman"/>
          <w:lang w:eastAsia="zh-CN"/>
        </w:rPr>
      </w:pPr>
      <w:r w:rsidRPr="00CD07F4">
        <w:rPr>
          <w:rFonts w:ascii="Times New Roman" w:eastAsia="Times New Roman" w:hAnsi="Times New Roman" w:cs="Times New Roman"/>
          <w:lang w:eastAsia="zh-CN"/>
        </w:rPr>
        <w:t xml:space="preserve">e) u slučaju neispunjenja ugovorne obveze od strane </w:t>
      </w:r>
      <w:r w:rsidR="00E7688A" w:rsidRPr="00CD07F4">
        <w:rPr>
          <w:rFonts w:ascii="Times New Roman" w:eastAsia="Times New Roman" w:hAnsi="Times New Roman" w:cs="Times New Roman"/>
          <w:lang w:eastAsia="zh-CN"/>
        </w:rPr>
        <w:t>Izvođač</w:t>
      </w:r>
      <w:r w:rsidR="00EC2C16" w:rsidRPr="00CD07F4">
        <w:rPr>
          <w:rFonts w:ascii="Times New Roman" w:eastAsia="Times New Roman" w:hAnsi="Times New Roman" w:cs="Times New Roman"/>
          <w:lang w:eastAsia="zh-CN"/>
        </w:rPr>
        <w:t>a</w:t>
      </w:r>
      <w:r w:rsidR="00E7688A" w:rsidRPr="00CD07F4">
        <w:rPr>
          <w:rFonts w:ascii="Times New Roman" w:eastAsia="Times New Roman" w:hAnsi="Times New Roman" w:cs="Times New Roman"/>
          <w:lang w:eastAsia="zh-CN"/>
        </w:rPr>
        <w:t xml:space="preserve"> </w:t>
      </w:r>
      <w:r w:rsidRPr="00CD07F4">
        <w:rPr>
          <w:rFonts w:ascii="Times New Roman" w:eastAsia="Times New Roman" w:hAnsi="Times New Roman" w:cs="Times New Roman"/>
          <w:lang w:eastAsia="zh-CN"/>
        </w:rPr>
        <w:t xml:space="preserve">zbog razloga za koje je odgovoran </w:t>
      </w:r>
      <w:r w:rsidR="00E7688A" w:rsidRPr="00CD07F4">
        <w:rPr>
          <w:rFonts w:ascii="Times New Roman" w:eastAsia="Times New Roman" w:hAnsi="Times New Roman" w:cs="Times New Roman"/>
          <w:lang w:eastAsia="zh-CN"/>
        </w:rPr>
        <w:t xml:space="preserve">Izvođač </w:t>
      </w:r>
      <w:r w:rsidRPr="00CD07F4">
        <w:rPr>
          <w:rFonts w:ascii="Times New Roman" w:eastAsia="Times New Roman" w:hAnsi="Times New Roman" w:cs="Times New Roman"/>
          <w:lang w:eastAsia="zh-CN"/>
        </w:rPr>
        <w:t xml:space="preserve">kao i u slučaju raskida ugovora kojeg je uzrokovao </w:t>
      </w:r>
      <w:r w:rsidR="00E7688A" w:rsidRPr="00CD07F4">
        <w:rPr>
          <w:rFonts w:ascii="Times New Roman" w:eastAsia="Times New Roman" w:hAnsi="Times New Roman" w:cs="Times New Roman"/>
          <w:lang w:eastAsia="zh-CN"/>
        </w:rPr>
        <w:t>Izvođač</w:t>
      </w:r>
      <w:r w:rsidRPr="00CD07F4">
        <w:rPr>
          <w:rFonts w:ascii="Times New Roman" w:eastAsia="Times New Roman" w:hAnsi="Times New Roman" w:cs="Times New Roman"/>
          <w:lang w:eastAsia="zh-CN"/>
        </w:rPr>
        <w:t>, i to u punom iznosu jamstva.</w:t>
      </w:r>
    </w:p>
    <w:p w:rsidR="00A748AA" w:rsidRPr="00CD07F4" w:rsidRDefault="00EC2C16" w:rsidP="00A748AA">
      <w:pPr>
        <w:spacing w:after="160"/>
        <w:jc w:val="both"/>
        <w:rPr>
          <w:rFonts w:ascii="Times New Roman" w:eastAsia="Times New Roman" w:hAnsi="Times New Roman" w:cs="Times New Roman"/>
          <w:lang w:eastAsia="zh-CN"/>
        </w:rPr>
      </w:pPr>
      <w:r w:rsidRPr="00CD07F4">
        <w:rPr>
          <w:rFonts w:ascii="Times New Roman" w:eastAsia="Times New Roman" w:hAnsi="Times New Roman" w:cs="Times New Roman"/>
          <w:lang w:eastAsia="zh-CN"/>
        </w:rPr>
        <w:t>f</w:t>
      </w:r>
      <w:r w:rsidR="00A748AA" w:rsidRPr="00CD07F4">
        <w:rPr>
          <w:rFonts w:ascii="Times New Roman" w:eastAsia="Times New Roman" w:hAnsi="Times New Roman" w:cs="Times New Roman"/>
          <w:lang w:eastAsia="zh-CN"/>
        </w:rPr>
        <w:t>) uvijek kada je to predviđeno ostalim odredbama ugovora o javnoj nabavi.</w:t>
      </w:r>
    </w:p>
    <w:p w:rsidR="00CE39FE" w:rsidRPr="00CD07F4" w:rsidRDefault="00EC2C16" w:rsidP="00CE39FE">
      <w:pPr>
        <w:pStyle w:val="Naslov3"/>
        <w:ind w:left="4632"/>
        <w:rPr>
          <w:rFonts w:ascii="Times New Roman" w:hAnsi="Times New Roman" w:cs="Times New Roman"/>
        </w:rPr>
      </w:pPr>
      <w:r w:rsidRPr="00CD07F4">
        <w:rPr>
          <w:rFonts w:ascii="Times New Roman" w:hAnsi="Times New Roman" w:cs="Times New Roman"/>
        </w:rPr>
        <w:t>Članak 22</w:t>
      </w:r>
      <w:r w:rsidR="00CE39FE" w:rsidRPr="00CD07F4">
        <w:rPr>
          <w:rFonts w:ascii="Times New Roman" w:hAnsi="Times New Roman" w:cs="Times New Roman"/>
        </w:rPr>
        <w:t>.</w:t>
      </w:r>
    </w:p>
    <w:p w:rsidR="00CE39FE" w:rsidRPr="00CD07F4" w:rsidRDefault="00CE39FE" w:rsidP="003A3C2D">
      <w:pPr>
        <w:pStyle w:val="Tijeloteksta"/>
        <w:spacing w:before="4"/>
        <w:ind w:left="0" w:right="-31"/>
        <w:rPr>
          <w:rFonts w:ascii="Times New Roman" w:hAnsi="Times New Roman" w:cs="Times New Roman"/>
        </w:rPr>
      </w:pPr>
      <w:r w:rsidRPr="00CD07F4">
        <w:rPr>
          <w:rFonts w:ascii="Times New Roman" w:hAnsi="Times New Roman" w:cs="Times New Roman"/>
        </w:rPr>
        <w:t>Ako se tijekom izvođenja radova iz članka 1. stavak 1. ovog Ugovora utvrdi da se Izvođač ne drži uvjeta Ugovora, te da će izvedeni radovi imati nedostatke, Naručitelj može upozoriti Izvođača i odrediti mu primjeren rok da svoj rad uskladi sa svojim obvezama.</w:t>
      </w:r>
    </w:p>
    <w:p w:rsidR="00E7688A" w:rsidRPr="00CD07F4" w:rsidRDefault="00E7688A" w:rsidP="00E7688A">
      <w:pPr>
        <w:pStyle w:val="Tijeloteksta"/>
        <w:spacing w:before="4"/>
        <w:ind w:left="0" w:right="348"/>
        <w:rPr>
          <w:rFonts w:ascii="Times New Roman" w:hAnsi="Times New Roman" w:cs="Times New Roman"/>
        </w:rPr>
      </w:pPr>
    </w:p>
    <w:p w:rsidR="00CE39FE" w:rsidRPr="00CD07F4" w:rsidRDefault="00CE39FE" w:rsidP="003A3C2D">
      <w:pPr>
        <w:pStyle w:val="Tijeloteksta"/>
        <w:tabs>
          <w:tab w:val="left" w:pos="9781"/>
        </w:tabs>
        <w:spacing w:before="4"/>
        <w:ind w:left="0" w:right="-31"/>
        <w:rPr>
          <w:rFonts w:ascii="Times New Roman" w:hAnsi="Times New Roman" w:cs="Times New Roman"/>
        </w:rPr>
      </w:pPr>
      <w:r w:rsidRPr="00CD07F4">
        <w:rPr>
          <w:rFonts w:ascii="Times New Roman" w:hAnsi="Times New Roman" w:cs="Times New Roman"/>
        </w:rPr>
        <w:t>Ako do isteka roka Izvođač ne postupi po zahtjevu Naručitelja, Naručitelj može</w:t>
      </w:r>
      <w:r w:rsidR="001B72A0" w:rsidRPr="00CD07F4">
        <w:rPr>
          <w:rFonts w:ascii="Times New Roman" w:hAnsi="Times New Roman" w:cs="Times New Roman"/>
        </w:rPr>
        <w:t xml:space="preserve"> aktivirati jamstvo iz </w:t>
      </w:r>
      <w:r w:rsidR="00EC2C16" w:rsidRPr="00CD07F4">
        <w:rPr>
          <w:rFonts w:ascii="Times New Roman" w:hAnsi="Times New Roman" w:cs="Times New Roman"/>
        </w:rPr>
        <w:t>članka 20</w:t>
      </w:r>
      <w:r w:rsidRPr="00CD07F4">
        <w:rPr>
          <w:rFonts w:ascii="Times New Roman" w:hAnsi="Times New Roman" w:cs="Times New Roman"/>
        </w:rPr>
        <w:t>. ovog Ugovora, raskinuti Ugovor i zahtijevati naknadu štete.</w:t>
      </w:r>
    </w:p>
    <w:p w:rsidR="00CE39FE" w:rsidRPr="00CD07F4" w:rsidRDefault="00CE39FE" w:rsidP="00CE39FE">
      <w:pPr>
        <w:pStyle w:val="Tijeloteksta"/>
        <w:ind w:left="0"/>
        <w:jc w:val="left"/>
        <w:rPr>
          <w:rFonts w:ascii="Times New Roman" w:hAnsi="Times New Roman" w:cs="Times New Roman"/>
        </w:rPr>
      </w:pPr>
    </w:p>
    <w:p w:rsidR="00CE39FE" w:rsidRPr="00CD07F4" w:rsidRDefault="00EC2C16" w:rsidP="00CE39FE">
      <w:pPr>
        <w:pStyle w:val="Naslov3"/>
        <w:ind w:left="4632"/>
        <w:rPr>
          <w:rFonts w:ascii="Times New Roman" w:hAnsi="Times New Roman" w:cs="Times New Roman"/>
        </w:rPr>
      </w:pPr>
      <w:r w:rsidRPr="00CD07F4">
        <w:rPr>
          <w:rFonts w:ascii="Times New Roman" w:hAnsi="Times New Roman" w:cs="Times New Roman"/>
        </w:rPr>
        <w:t>Članak 23</w:t>
      </w:r>
      <w:r w:rsidR="00CE39FE" w:rsidRPr="00CD07F4">
        <w:rPr>
          <w:rFonts w:ascii="Times New Roman" w:hAnsi="Times New Roman" w:cs="Times New Roman"/>
        </w:rPr>
        <w:t>.</w:t>
      </w:r>
    </w:p>
    <w:p w:rsidR="00CE39FE" w:rsidRPr="00CD07F4" w:rsidRDefault="00CE39FE" w:rsidP="00E7688A">
      <w:pPr>
        <w:pStyle w:val="Tijeloteksta"/>
        <w:spacing w:before="4"/>
        <w:ind w:left="0"/>
        <w:rPr>
          <w:rFonts w:ascii="Times New Roman" w:hAnsi="Times New Roman" w:cs="Times New Roman"/>
        </w:rPr>
      </w:pPr>
      <w:r w:rsidRPr="00CD07F4">
        <w:rPr>
          <w:rFonts w:ascii="Times New Roman" w:hAnsi="Times New Roman" w:cs="Times New Roman"/>
        </w:rPr>
        <w:t>Smatrati će se da Izvođač nije dobro izvršio obveze iz ovog Ugovora u slučaju da:</w:t>
      </w:r>
    </w:p>
    <w:p w:rsidR="00CE39FE" w:rsidRPr="00CD07F4" w:rsidRDefault="00CE39FE" w:rsidP="003A3C2D">
      <w:pPr>
        <w:pStyle w:val="Odlomakpopisa"/>
        <w:numPr>
          <w:ilvl w:val="0"/>
          <w:numId w:val="2"/>
        </w:numPr>
        <w:tabs>
          <w:tab w:val="left" w:pos="936"/>
        </w:tabs>
        <w:spacing w:before="2"/>
        <w:ind w:hanging="361"/>
        <w:rPr>
          <w:rFonts w:ascii="Times New Roman" w:hAnsi="Times New Roman" w:cs="Times New Roman"/>
        </w:rPr>
      </w:pPr>
      <w:r w:rsidRPr="00CD07F4">
        <w:rPr>
          <w:rFonts w:ascii="Times New Roman" w:hAnsi="Times New Roman" w:cs="Times New Roman"/>
        </w:rPr>
        <w:t>na započne s radovima ili ne pristupi uvođenju</w:t>
      </w:r>
      <w:r w:rsidR="00EC2C16" w:rsidRPr="00CD07F4">
        <w:rPr>
          <w:rFonts w:ascii="Times New Roman" w:hAnsi="Times New Roman" w:cs="Times New Roman"/>
        </w:rPr>
        <w:t xml:space="preserve">  u posao u roku iz članka 9</w:t>
      </w:r>
      <w:r w:rsidRPr="00CD07F4">
        <w:rPr>
          <w:rFonts w:ascii="Times New Roman" w:hAnsi="Times New Roman" w:cs="Times New Roman"/>
        </w:rPr>
        <w:t>. ovog</w:t>
      </w:r>
      <w:r w:rsidRPr="00CD07F4">
        <w:rPr>
          <w:rFonts w:ascii="Times New Roman" w:hAnsi="Times New Roman" w:cs="Times New Roman"/>
          <w:spacing w:val="-5"/>
        </w:rPr>
        <w:t xml:space="preserve"> </w:t>
      </w:r>
      <w:r w:rsidRPr="00CD07F4">
        <w:rPr>
          <w:rFonts w:ascii="Times New Roman" w:hAnsi="Times New Roman" w:cs="Times New Roman"/>
        </w:rPr>
        <w:t>Ugovora,</w:t>
      </w:r>
    </w:p>
    <w:p w:rsidR="00CE39FE" w:rsidRPr="00CD07F4" w:rsidRDefault="00CE39FE" w:rsidP="003A3C2D">
      <w:pPr>
        <w:pStyle w:val="Odlomakpopisa"/>
        <w:numPr>
          <w:ilvl w:val="0"/>
          <w:numId w:val="2"/>
        </w:numPr>
        <w:tabs>
          <w:tab w:val="left" w:pos="936"/>
        </w:tabs>
        <w:spacing w:before="1"/>
        <w:ind w:right="-31"/>
        <w:rPr>
          <w:rFonts w:ascii="Times New Roman" w:hAnsi="Times New Roman" w:cs="Times New Roman"/>
        </w:rPr>
      </w:pPr>
      <w:r w:rsidRPr="00CD07F4">
        <w:rPr>
          <w:rFonts w:ascii="Times New Roman" w:hAnsi="Times New Roman" w:cs="Times New Roman"/>
        </w:rPr>
        <w:t>ne završi rad</w:t>
      </w:r>
      <w:r w:rsidR="001B72A0" w:rsidRPr="00CD07F4">
        <w:rPr>
          <w:rFonts w:ascii="Times New Roman" w:hAnsi="Times New Roman" w:cs="Times New Roman"/>
        </w:rPr>
        <w:t xml:space="preserve">ove izgradnje u roku iz članka </w:t>
      </w:r>
      <w:r w:rsidR="007E4D84" w:rsidRPr="00CD07F4">
        <w:rPr>
          <w:rFonts w:ascii="Times New Roman" w:hAnsi="Times New Roman" w:cs="Times New Roman"/>
        </w:rPr>
        <w:t>10</w:t>
      </w:r>
      <w:r w:rsidRPr="00CD07F4">
        <w:rPr>
          <w:rFonts w:ascii="Times New Roman" w:hAnsi="Times New Roman" w:cs="Times New Roman"/>
        </w:rPr>
        <w:t>. ovog Ugovora, a kašnjenje bude duže od 30 dana od tog roka zbog njegove krivnje tj. da nije vezano uz višu silu, sporazumno produljenje roka ili krivnju</w:t>
      </w:r>
      <w:r w:rsidRPr="00CD07F4">
        <w:rPr>
          <w:rFonts w:ascii="Times New Roman" w:hAnsi="Times New Roman" w:cs="Times New Roman"/>
          <w:spacing w:val="1"/>
        </w:rPr>
        <w:t xml:space="preserve"> </w:t>
      </w:r>
      <w:r w:rsidRPr="00CD07F4">
        <w:rPr>
          <w:rFonts w:ascii="Times New Roman" w:hAnsi="Times New Roman" w:cs="Times New Roman"/>
        </w:rPr>
        <w:t>Naručitelja,</w:t>
      </w:r>
    </w:p>
    <w:p w:rsidR="00CE39FE" w:rsidRPr="00CD07F4" w:rsidRDefault="00CE39FE" w:rsidP="000132D6">
      <w:pPr>
        <w:pStyle w:val="Odlomakpopisa"/>
        <w:numPr>
          <w:ilvl w:val="0"/>
          <w:numId w:val="2"/>
        </w:numPr>
        <w:tabs>
          <w:tab w:val="left" w:pos="936"/>
        </w:tabs>
        <w:spacing w:before="4"/>
        <w:ind w:right="-31"/>
        <w:rPr>
          <w:rFonts w:ascii="Times New Roman" w:hAnsi="Times New Roman" w:cs="Times New Roman"/>
        </w:rPr>
      </w:pPr>
      <w:r w:rsidRPr="00CD07F4">
        <w:rPr>
          <w:rFonts w:ascii="Times New Roman" w:hAnsi="Times New Roman" w:cs="Times New Roman"/>
        </w:rPr>
        <w:t>izvrši radove nekvalitetno, protivno projektnoj dokumentaciji i</w:t>
      </w:r>
      <w:r w:rsidR="00C964EF" w:rsidRPr="00CD07F4">
        <w:rPr>
          <w:rFonts w:ascii="Times New Roman" w:hAnsi="Times New Roman" w:cs="Times New Roman"/>
        </w:rPr>
        <w:t xml:space="preserve">li protivno odredbama </w:t>
      </w:r>
      <w:r w:rsidRPr="00CD07F4">
        <w:rPr>
          <w:rFonts w:ascii="Times New Roman" w:hAnsi="Times New Roman" w:cs="Times New Roman"/>
        </w:rPr>
        <w:t xml:space="preserve"> ovog</w:t>
      </w:r>
      <w:r w:rsidRPr="00CD07F4">
        <w:rPr>
          <w:rFonts w:ascii="Times New Roman" w:hAnsi="Times New Roman" w:cs="Times New Roman"/>
          <w:spacing w:val="1"/>
        </w:rPr>
        <w:t xml:space="preserve"> </w:t>
      </w:r>
      <w:r w:rsidR="000132D6" w:rsidRPr="00CD07F4">
        <w:rPr>
          <w:rFonts w:ascii="Times New Roman" w:hAnsi="Times New Roman" w:cs="Times New Roman"/>
        </w:rPr>
        <w:t>Ugovora.</w:t>
      </w:r>
    </w:p>
    <w:p w:rsidR="00547EFF" w:rsidRPr="00CD07F4" w:rsidRDefault="00547EFF" w:rsidP="00547EFF">
      <w:pPr>
        <w:pStyle w:val="Odlomakpopisa"/>
        <w:tabs>
          <w:tab w:val="left" w:pos="936"/>
        </w:tabs>
        <w:spacing w:before="1"/>
        <w:jc w:val="left"/>
        <w:rPr>
          <w:rFonts w:ascii="Times New Roman" w:hAnsi="Times New Roman" w:cs="Times New Roman"/>
        </w:rPr>
      </w:pPr>
    </w:p>
    <w:p w:rsidR="008B18CF" w:rsidRPr="00CD07F4" w:rsidRDefault="005F2BF3" w:rsidP="001A232D">
      <w:pPr>
        <w:pStyle w:val="Naslov3"/>
        <w:spacing w:before="94" w:line="249" w:lineRule="auto"/>
        <w:ind w:right="3115"/>
        <w:jc w:val="left"/>
        <w:rPr>
          <w:rFonts w:ascii="Times New Roman" w:hAnsi="Times New Roman" w:cs="Times New Roman"/>
        </w:rPr>
      </w:pPr>
      <w:r w:rsidRPr="00CD07F4">
        <w:rPr>
          <w:rFonts w:ascii="Times New Roman" w:hAnsi="Times New Roman" w:cs="Times New Roman"/>
        </w:rPr>
        <w:t>Jamstvo za otklanjanje nedostataka u jamstvenom roku</w:t>
      </w:r>
    </w:p>
    <w:p w:rsidR="001A232D" w:rsidRPr="00CD07F4" w:rsidRDefault="001A232D" w:rsidP="001A232D">
      <w:pPr>
        <w:pStyle w:val="Naslov3"/>
        <w:spacing w:before="94" w:line="249" w:lineRule="auto"/>
        <w:ind w:right="3115"/>
        <w:jc w:val="left"/>
        <w:rPr>
          <w:rFonts w:ascii="Times New Roman" w:hAnsi="Times New Roman" w:cs="Times New Roman"/>
        </w:rPr>
      </w:pPr>
    </w:p>
    <w:p w:rsidR="00A748AA" w:rsidRPr="00CD07F4" w:rsidRDefault="000132D6" w:rsidP="0056441B">
      <w:pPr>
        <w:spacing w:before="2"/>
        <w:ind w:left="4632"/>
        <w:jc w:val="both"/>
        <w:rPr>
          <w:rFonts w:ascii="Times New Roman" w:hAnsi="Times New Roman" w:cs="Times New Roman"/>
          <w:b/>
        </w:rPr>
      </w:pPr>
      <w:r w:rsidRPr="00CD07F4">
        <w:rPr>
          <w:rFonts w:ascii="Times New Roman" w:hAnsi="Times New Roman" w:cs="Times New Roman"/>
          <w:b/>
        </w:rPr>
        <w:t>Članak 24</w:t>
      </w:r>
      <w:r w:rsidR="0056441B" w:rsidRPr="00CD07F4">
        <w:rPr>
          <w:rFonts w:ascii="Times New Roman" w:hAnsi="Times New Roman" w:cs="Times New Roman"/>
          <w:b/>
        </w:rPr>
        <w:t>.</w:t>
      </w:r>
    </w:p>
    <w:p w:rsidR="00A748AA" w:rsidRPr="00CD07F4" w:rsidRDefault="00A748AA" w:rsidP="003A3C2D">
      <w:pPr>
        <w:pStyle w:val="Tijeloteksta"/>
        <w:spacing w:before="4"/>
        <w:ind w:left="0" w:right="-31"/>
        <w:rPr>
          <w:rFonts w:ascii="Times New Roman" w:hAnsi="Times New Roman" w:cs="Times New Roman"/>
        </w:rPr>
      </w:pPr>
      <w:r w:rsidRPr="00CD07F4">
        <w:rPr>
          <w:rFonts w:ascii="Times New Roman" w:hAnsi="Times New Roman" w:cs="Times New Roman"/>
        </w:rPr>
        <w:t xml:space="preserve">Jamstveni rok za kvalitetu izvedenih radova </w:t>
      </w:r>
      <w:r w:rsidR="00464F65" w:rsidRPr="00CD07F4">
        <w:rPr>
          <w:rFonts w:ascii="Times New Roman" w:hAnsi="Times New Roman" w:cs="Times New Roman"/>
        </w:rPr>
        <w:t>iznosi _____</w:t>
      </w:r>
      <w:r w:rsidR="00BD6C43" w:rsidRPr="00CD07F4">
        <w:rPr>
          <w:rFonts w:ascii="Times New Roman" w:hAnsi="Times New Roman" w:cs="Times New Roman"/>
        </w:rPr>
        <w:t xml:space="preserve"> mjeseci</w:t>
      </w:r>
      <w:r w:rsidR="003A3C2D" w:rsidRPr="00CD07F4">
        <w:rPr>
          <w:rFonts w:ascii="Times New Roman" w:hAnsi="Times New Roman" w:cs="Times New Roman"/>
        </w:rPr>
        <w:t xml:space="preserve"> </w:t>
      </w:r>
      <w:r w:rsidR="00ED2C2F" w:rsidRPr="00CD07F4">
        <w:rPr>
          <w:rFonts w:ascii="Times New Roman" w:hAnsi="Times New Roman" w:cs="Times New Roman"/>
        </w:rPr>
        <w:t>(sukladno ponudi Ponuditelja iz DoN)</w:t>
      </w:r>
      <w:r w:rsidR="00BD6C43" w:rsidRPr="00CD07F4">
        <w:rPr>
          <w:rFonts w:ascii="Times New Roman" w:hAnsi="Times New Roman" w:cs="Times New Roman"/>
        </w:rPr>
        <w:t xml:space="preserve"> </w:t>
      </w:r>
      <w:r w:rsidRPr="00CD07F4">
        <w:rPr>
          <w:rFonts w:ascii="Times New Roman" w:hAnsi="Times New Roman" w:cs="Times New Roman"/>
        </w:rPr>
        <w:t xml:space="preserve"> računajući od dana uredno izvršene primopredaje radova i potpisa primopredajnog zapisnika.</w:t>
      </w:r>
    </w:p>
    <w:p w:rsidR="00512EBD" w:rsidRPr="00CD07F4" w:rsidRDefault="00512EBD" w:rsidP="003A3C2D">
      <w:pPr>
        <w:pStyle w:val="Odlomakpopisa"/>
        <w:widowControl/>
        <w:autoSpaceDE/>
        <w:autoSpaceDN/>
        <w:ind w:left="360" w:right="-31"/>
        <w:contextualSpacing/>
        <w:outlineLvl w:val="3"/>
        <w:rPr>
          <w:rFonts w:ascii="Times New Roman" w:hAnsi="Times New Roman" w:cs="Times New Roman"/>
          <w:bCs/>
        </w:rPr>
      </w:pPr>
    </w:p>
    <w:p w:rsidR="00512EBD" w:rsidRPr="00CD07F4" w:rsidRDefault="00464F65" w:rsidP="003A3C2D">
      <w:pPr>
        <w:widowControl/>
        <w:autoSpaceDE/>
        <w:autoSpaceDN/>
        <w:ind w:right="-31"/>
        <w:contextualSpacing/>
        <w:jc w:val="both"/>
        <w:outlineLvl w:val="3"/>
        <w:rPr>
          <w:rFonts w:ascii="Times New Roman" w:hAnsi="Times New Roman" w:cs="Times New Roman"/>
        </w:rPr>
      </w:pPr>
      <w:r w:rsidRPr="00CD07F4">
        <w:rPr>
          <w:rFonts w:ascii="Times New Roman" w:hAnsi="Times New Roman" w:cs="Times New Roman"/>
          <w:bCs/>
        </w:rPr>
        <w:t xml:space="preserve">Izvođač </w:t>
      </w:r>
      <w:r w:rsidR="000132D6" w:rsidRPr="00CD07F4">
        <w:rPr>
          <w:rFonts w:ascii="Times New Roman" w:hAnsi="Times New Roman" w:cs="Times New Roman"/>
        </w:rPr>
        <w:t xml:space="preserve"> prilikom dostave </w:t>
      </w:r>
      <w:r w:rsidRPr="00CD07F4">
        <w:rPr>
          <w:rFonts w:ascii="Times New Roman" w:hAnsi="Times New Roman" w:cs="Times New Roman"/>
        </w:rPr>
        <w:t xml:space="preserve">okončane situacije mora dostaviti </w:t>
      </w:r>
      <w:r w:rsidRPr="00CD07F4">
        <w:rPr>
          <w:rFonts w:ascii="Times New Roman" w:hAnsi="Times New Roman" w:cs="Times New Roman"/>
          <w:b/>
        </w:rPr>
        <w:t>jamstvo za otklanjanje nedostataka u jamstvenom roku</w:t>
      </w:r>
      <w:r w:rsidRPr="00CD07F4">
        <w:rPr>
          <w:rFonts w:ascii="Times New Roman" w:hAnsi="Times New Roman" w:cs="Times New Roman"/>
        </w:rPr>
        <w:t xml:space="preserve"> u visini 5% od o vri</w:t>
      </w:r>
      <w:r w:rsidR="000132D6" w:rsidRPr="00CD07F4">
        <w:rPr>
          <w:rFonts w:ascii="Times New Roman" w:hAnsi="Times New Roman" w:cs="Times New Roman"/>
        </w:rPr>
        <w:t>jednosti izvedenih radova</w:t>
      </w:r>
      <w:r w:rsidRPr="00CD07F4">
        <w:rPr>
          <w:rFonts w:ascii="Times New Roman" w:hAnsi="Times New Roman" w:cs="Times New Roman"/>
        </w:rPr>
        <w:t xml:space="preserve"> (bez PDV-a). Traženo jamstvo je bezuvjetna, neopoziva bankarska garancija, izdana u korist naručitelja i plativa "na prvi poziv" i "bez prigovora" od banke izdavatelja garancije s rokom valjanosti sukladno ponuđenom trajanju</w:t>
      </w:r>
      <w:r w:rsidRPr="00CD07F4">
        <w:rPr>
          <w:rFonts w:ascii="Times New Roman" w:hAnsi="Times New Roman" w:cs="Times New Roman"/>
          <w:b/>
        </w:rPr>
        <w:t xml:space="preserve"> od</w:t>
      </w:r>
      <w:r w:rsidRPr="00CD07F4">
        <w:rPr>
          <w:rFonts w:ascii="Times New Roman" w:hAnsi="Times New Roman" w:cs="Times New Roman"/>
        </w:rPr>
        <w:t xml:space="preserve">  </w:t>
      </w:r>
      <w:r w:rsidRPr="00CD07F4">
        <w:rPr>
          <w:rFonts w:ascii="Times New Roman" w:hAnsi="Times New Roman" w:cs="Times New Roman"/>
          <w:b/>
        </w:rPr>
        <w:t>__________</w:t>
      </w:r>
      <w:r w:rsidRPr="00CD07F4">
        <w:rPr>
          <w:rFonts w:ascii="Times New Roman" w:hAnsi="Times New Roman" w:cs="Times New Roman"/>
        </w:rPr>
        <w:t xml:space="preserve"> (sukladn</w:t>
      </w:r>
      <w:r w:rsidR="00512EBD" w:rsidRPr="00CD07F4">
        <w:rPr>
          <w:rFonts w:ascii="Times New Roman" w:hAnsi="Times New Roman" w:cs="Times New Roman"/>
        </w:rPr>
        <w:t xml:space="preserve">o ponudi Ponuditelja iz DoN). </w:t>
      </w:r>
    </w:p>
    <w:p w:rsidR="00512EBD" w:rsidRPr="00CD07F4" w:rsidRDefault="00512EBD" w:rsidP="003A3C2D">
      <w:pPr>
        <w:pStyle w:val="Odlomakpopisa"/>
        <w:widowControl/>
        <w:autoSpaceDE/>
        <w:autoSpaceDN/>
        <w:ind w:left="360" w:right="-31"/>
        <w:contextualSpacing/>
        <w:outlineLvl w:val="3"/>
        <w:rPr>
          <w:rFonts w:ascii="Times New Roman" w:hAnsi="Times New Roman" w:cs="Times New Roman"/>
        </w:rPr>
      </w:pPr>
    </w:p>
    <w:p w:rsidR="00512EBD" w:rsidRPr="00CD07F4" w:rsidRDefault="00512EBD" w:rsidP="003A3C2D">
      <w:pPr>
        <w:widowControl/>
        <w:autoSpaceDE/>
        <w:autoSpaceDN/>
        <w:ind w:right="-31"/>
        <w:contextualSpacing/>
        <w:jc w:val="both"/>
        <w:outlineLvl w:val="3"/>
        <w:rPr>
          <w:rFonts w:ascii="Times New Roman" w:hAnsi="Times New Roman" w:cs="Times New Roman"/>
        </w:rPr>
      </w:pPr>
      <w:r w:rsidRPr="00CD07F4">
        <w:rPr>
          <w:rFonts w:ascii="Times New Roman" w:hAnsi="Times New Roman" w:cs="Times New Roman"/>
        </w:rPr>
        <w:t>Za ugrađenu Opremu Izvođač prenosi Naručitelju jamstvo proizvođača u cijelosti, a sve sukladno Zakonu o obveznim odnosima (NN 35/05, 41/08, 125/11, 78/15, 29/18) i Direktivi 1999/44/EZ Europskog parlamenta i Vijeća od 25. svibnja 1999.</w:t>
      </w:r>
      <w:r w:rsidRPr="00CD07F4">
        <w:rPr>
          <w:rFonts w:ascii="Times New Roman" w:hAnsi="Times New Roman" w:cs="Times New Roman"/>
          <w:bCs/>
          <w:color w:val="222A35"/>
        </w:rPr>
        <w:t xml:space="preserve">  </w:t>
      </w:r>
    </w:p>
    <w:p w:rsidR="00464F65" w:rsidRPr="00CD07F4" w:rsidRDefault="00464F65" w:rsidP="003A3C2D">
      <w:pPr>
        <w:pStyle w:val="Odlomakpopisa"/>
        <w:ind w:left="360" w:right="-31"/>
        <w:outlineLvl w:val="3"/>
        <w:rPr>
          <w:rFonts w:ascii="Times New Roman" w:hAnsi="Times New Roman" w:cs="Times New Roman"/>
        </w:rPr>
      </w:pPr>
    </w:p>
    <w:p w:rsidR="00464F65" w:rsidRPr="00CD07F4" w:rsidRDefault="00464F65" w:rsidP="003A3C2D">
      <w:pPr>
        <w:ind w:right="-31"/>
        <w:jc w:val="both"/>
        <w:outlineLvl w:val="3"/>
        <w:rPr>
          <w:rFonts w:ascii="Times New Roman" w:hAnsi="Times New Roman" w:cs="Times New Roman"/>
        </w:rPr>
      </w:pPr>
      <w:r w:rsidRPr="00CD07F4">
        <w:rPr>
          <w:rFonts w:ascii="Times New Roman" w:hAnsi="Times New Roman" w:cs="Times New Roman"/>
        </w:rPr>
        <w:t xml:space="preserve">Odabrani ponuditelj je obvezan u jamstvenom roku bez prava na posebnu naknadu izvršiti otklanjanje svih </w:t>
      </w:r>
      <w:r w:rsidRPr="00CD07F4">
        <w:rPr>
          <w:rFonts w:ascii="Times New Roman" w:hAnsi="Times New Roman" w:cs="Times New Roman"/>
        </w:rPr>
        <w:lastRenderedPageBreak/>
        <w:t>nedostataka na  objektu ili pruženim uslugama stalnog postava muzeja.</w:t>
      </w:r>
    </w:p>
    <w:p w:rsidR="00464F65" w:rsidRPr="00CD07F4" w:rsidRDefault="00464F65" w:rsidP="003A3C2D">
      <w:pPr>
        <w:ind w:right="-31"/>
        <w:jc w:val="both"/>
        <w:outlineLvl w:val="3"/>
        <w:rPr>
          <w:rFonts w:ascii="Times New Roman" w:hAnsi="Times New Roman" w:cs="Times New Roman"/>
        </w:rPr>
      </w:pPr>
      <w:r w:rsidRPr="00CD07F4">
        <w:rPr>
          <w:rFonts w:ascii="Times New Roman" w:hAnsi="Times New Roman" w:cs="Times New Roman"/>
        </w:rPr>
        <w:t>Tijekom trajanja jamstvenog roka odabrani ponuditelj je dužan  o svom trošku u hitnim situacijama pristupiti otklanjanju nedostataka u roku od 24 sata od trenutka primanja obavijesti, a u ostalim situacijama u roku od tri dana od dana primanja obavijesti, te iste otkloniti u primjerenom roku. Jamstvo za otklanjanje nedostataka u jamstvenom roku Naručitelj će aktivirati u slučaju da odabrani ponuditelj u jamstvenom roku ne ispuni svoju obvezu otklanjanja nedostataka koju ima po osnovi jamstva ili s naslova naknade štete.</w:t>
      </w:r>
    </w:p>
    <w:p w:rsidR="00464F65" w:rsidRPr="00CD07F4" w:rsidRDefault="00464F65" w:rsidP="003A3C2D">
      <w:pPr>
        <w:ind w:right="-31"/>
        <w:jc w:val="both"/>
        <w:outlineLvl w:val="3"/>
        <w:rPr>
          <w:rFonts w:ascii="Times New Roman" w:hAnsi="Times New Roman" w:cs="Times New Roman"/>
        </w:rPr>
      </w:pPr>
      <w:r w:rsidRPr="00CD07F4">
        <w:rPr>
          <w:rFonts w:ascii="Times New Roman" w:hAnsi="Times New Roman" w:cs="Times New Roman"/>
        </w:rPr>
        <w:t xml:space="preserve">Ukoliko odabrani ponuditelj ne pristupi otklanjanju nedostataka u ugovorenom roku Naručitelj može iste nedostatke otkloniti po trećim osobama na teret odabranog ponuditelja. </w:t>
      </w:r>
    </w:p>
    <w:p w:rsidR="00464F65" w:rsidRPr="00CD07F4" w:rsidRDefault="00464F65" w:rsidP="003A3C2D">
      <w:pPr>
        <w:ind w:left="360" w:right="-31"/>
        <w:contextualSpacing/>
        <w:jc w:val="both"/>
        <w:outlineLvl w:val="3"/>
        <w:rPr>
          <w:rFonts w:ascii="Times New Roman" w:hAnsi="Times New Roman" w:cs="Times New Roman"/>
        </w:rPr>
      </w:pPr>
    </w:p>
    <w:p w:rsidR="000132D6" w:rsidRPr="00CD07F4" w:rsidRDefault="000132D6" w:rsidP="000132D6">
      <w:pPr>
        <w:contextualSpacing/>
        <w:outlineLvl w:val="3"/>
        <w:rPr>
          <w:rFonts w:ascii="Times New Roman" w:hAnsi="Times New Roman" w:cs="Times New Roman"/>
        </w:rPr>
      </w:pPr>
      <w:r w:rsidRPr="00CD07F4">
        <w:rPr>
          <w:rFonts w:ascii="Times New Roman" w:hAnsi="Times New Roman" w:cs="Times New Roman"/>
        </w:rPr>
        <w:t>U slučaju javljanja zajednice gospodarskih subjekata jamstvo za otklanjanje nedostataka u jamstvenom roku može priložiti nositelj ponude u kojem slučaju jamstvo za otklanjanje nedostataka u jamstvenom roku mora glasiti na sve članove zajednice, a ne samo na jednog člana. Jamstvo mora sadržavati navod o tome da je riječ o zajednici gospodarskih subjekata. Isto tako može svaki član zajednice gospodarskih subjekata dostaviti jamstvo za otklanjanje nedostataka proporcionalno vrijednosti izvršenih radova. U ovom slučaju dostavljene garancije moraju kumulativno zadovoljavati propisanu vrijednost jamstva za otklanjanje nedostataka u jamstvenom roku.</w:t>
      </w:r>
    </w:p>
    <w:p w:rsidR="000132D6" w:rsidRPr="00CD07F4" w:rsidRDefault="000132D6" w:rsidP="000132D6">
      <w:pPr>
        <w:widowControl/>
        <w:autoSpaceDE/>
        <w:autoSpaceDN/>
        <w:contextualSpacing/>
        <w:outlineLvl w:val="3"/>
        <w:rPr>
          <w:rFonts w:ascii="Times New Roman" w:hAnsi="Times New Roman" w:cs="Times New Roman"/>
        </w:rPr>
      </w:pPr>
      <w:r w:rsidRPr="00CD07F4">
        <w:rPr>
          <w:rFonts w:ascii="Times New Roman" w:hAnsi="Times New Roman" w:cs="Times New Roman"/>
        </w:rPr>
        <w:t>Vrijednost izvedenih radova utvrđuje okončanom situacijom ovjerenom od nadzornog inženjera i odobrenom od Naručitelja.</w:t>
      </w:r>
    </w:p>
    <w:p w:rsidR="00ED2C2F" w:rsidRPr="00CD07F4" w:rsidRDefault="00ED2C2F" w:rsidP="003A3C2D">
      <w:pPr>
        <w:ind w:left="360" w:right="-31"/>
        <w:jc w:val="both"/>
        <w:outlineLvl w:val="3"/>
        <w:rPr>
          <w:rFonts w:ascii="Times New Roman" w:hAnsi="Times New Roman" w:cs="Times New Roman"/>
          <w:highlight w:val="yellow"/>
        </w:rPr>
      </w:pPr>
    </w:p>
    <w:p w:rsidR="00A748AA" w:rsidRPr="00CD07F4" w:rsidRDefault="00ED2C2F" w:rsidP="003A3C2D">
      <w:pPr>
        <w:pStyle w:val="Tijeloteksta"/>
        <w:spacing w:before="4"/>
        <w:ind w:left="0" w:right="-31"/>
        <w:rPr>
          <w:rFonts w:ascii="Times New Roman" w:hAnsi="Times New Roman" w:cs="Times New Roman"/>
        </w:rPr>
      </w:pPr>
      <w:r w:rsidRPr="00CD07F4">
        <w:rPr>
          <w:rFonts w:ascii="Times New Roman" w:hAnsi="Times New Roman" w:cs="Times New Roman"/>
        </w:rPr>
        <w:t>Sukladno članku 214. stavku 4. ZJN 2016, gospodarski subjekt može umjesto jamstva za otklanjanje nedostataka u jamstvenom roku dati novčani polog u traženom iznosu</w:t>
      </w:r>
      <w:r w:rsidR="005F2BF3" w:rsidRPr="00CD07F4">
        <w:rPr>
          <w:rFonts w:ascii="Times New Roman" w:hAnsi="Times New Roman" w:cs="Times New Roman"/>
        </w:rPr>
        <w:t xml:space="preserve">. Novčani polog uplaćuje se u traženom </w:t>
      </w:r>
      <w:r w:rsidR="00460E47" w:rsidRPr="00CD07F4">
        <w:rPr>
          <w:rFonts w:ascii="Times New Roman" w:hAnsi="Times New Roman" w:cs="Times New Roman"/>
        </w:rPr>
        <w:t xml:space="preserve"> </w:t>
      </w:r>
      <w:r w:rsidR="005F2BF3" w:rsidRPr="00CD07F4">
        <w:rPr>
          <w:rFonts w:ascii="Times New Roman" w:hAnsi="Times New Roman" w:cs="Times New Roman"/>
        </w:rPr>
        <w:t xml:space="preserve">iznosu na poslovni račun Naručitelja. U tom slučaju Izvođač je obvezan novčani polog uplatiti na žiro račun naručitelja </w:t>
      </w:r>
      <w:r w:rsidR="00294A52" w:rsidRPr="00CD07F4">
        <w:rPr>
          <w:rFonts w:ascii="Times New Roman" w:hAnsi="Times New Roman" w:cs="Times New Roman"/>
          <w:b/>
        </w:rPr>
        <w:t>IBAN: HR3623900011100363149 model: HR68,  pozivom na broj: 9016-OIB Izvođača uz naznaku svrhe</w:t>
      </w:r>
      <w:r w:rsidR="005F2BF3" w:rsidRPr="00CD07F4">
        <w:rPr>
          <w:rFonts w:ascii="Times New Roman" w:hAnsi="Times New Roman" w:cs="Times New Roman"/>
          <w:b/>
        </w:rPr>
        <w:t>.</w:t>
      </w:r>
    </w:p>
    <w:p w:rsidR="00A748AA" w:rsidRPr="00CD07F4" w:rsidRDefault="00A748AA" w:rsidP="003A3C2D">
      <w:pPr>
        <w:pStyle w:val="Tijeloteksta"/>
        <w:spacing w:before="4"/>
        <w:ind w:right="-31" w:firstLine="720"/>
        <w:rPr>
          <w:rFonts w:ascii="Times New Roman" w:hAnsi="Times New Roman" w:cs="Times New Roman"/>
        </w:rPr>
      </w:pPr>
    </w:p>
    <w:p w:rsidR="00A748AA" w:rsidRPr="00CD07F4" w:rsidRDefault="00A748AA" w:rsidP="003A3C2D">
      <w:pPr>
        <w:pStyle w:val="Tijeloteksta"/>
        <w:spacing w:before="4"/>
        <w:ind w:left="0" w:right="-31"/>
        <w:rPr>
          <w:rFonts w:ascii="Times New Roman" w:hAnsi="Times New Roman" w:cs="Times New Roman"/>
        </w:rPr>
      </w:pPr>
      <w:r w:rsidRPr="00CD07F4">
        <w:rPr>
          <w:rFonts w:ascii="Times New Roman" w:hAnsi="Times New Roman" w:cs="Times New Roman"/>
        </w:rPr>
        <w:t xml:space="preserve">Jamstvom </w:t>
      </w:r>
      <w:r w:rsidR="005F2BF3" w:rsidRPr="00CD07F4">
        <w:rPr>
          <w:rFonts w:ascii="Times New Roman" w:hAnsi="Times New Roman" w:cs="Times New Roman"/>
        </w:rPr>
        <w:t xml:space="preserve"> </w:t>
      </w:r>
      <w:r w:rsidRPr="00CD07F4">
        <w:rPr>
          <w:rFonts w:ascii="Times New Roman" w:hAnsi="Times New Roman" w:cs="Times New Roman"/>
        </w:rPr>
        <w:t xml:space="preserve">za otklanjanje nedostataka u jamstvenom roku, </w:t>
      </w:r>
      <w:r w:rsidR="0056441B" w:rsidRPr="00CD07F4">
        <w:rPr>
          <w:rFonts w:ascii="Times New Roman" w:hAnsi="Times New Roman" w:cs="Times New Roman"/>
        </w:rPr>
        <w:t xml:space="preserve">Izvođač </w:t>
      </w:r>
      <w:r w:rsidRPr="00CD07F4">
        <w:rPr>
          <w:rFonts w:ascii="Times New Roman" w:hAnsi="Times New Roman" w:cs="Times New Roman"/>
        </w:rPr>
        <w:t xml:space="preserve">će jamčiti da su izvedeni radovi u vrijeme primopredaje u skladu s ugovorom, pripadajućom projektnom i tehničkom dokumentacijom, propisima i pravilima struke te da nemaju nedostataka koji onemogućavaju ili smanjuju njihovu vrijednost ili njihovu prikladnost za uporabu određenu ugovorom.   </w:t>
      </w:r>
    </w:p>
    <w:p w:rsidR="0056441B" w:rsidRPr="00CD07F4" w:rsidRDefault="0056441B" w:rsidP="003A3C2D">
      <w:pPr>
        <w:pStyle w:val="Tijeloteksta"/>
        <w:spacing w:before="4"/>
        <w:ind w:left="0" w:right="-31"/>
        <w:rPr>
          <w:rFonts w:ascii="Times New Roman" w:hAnsi="Times New Roman" w:cs="Times New Roman"/>
        </w:rPr>
      </w:pPr>
    </w:p>
    <w:p w:rsidR="0056441B" w:rsidRPr="00CD07F4" w:rsidRDefault="00A748AA" w:rsidP="003A3C2D">
      <w:pPr>
        <w:pStyle w:val="Tijeloteksta"/>
        <w:spacing w:before="4"/>
        <w:ind w:left="0" w:right="-31"/>
        <w:rPr>
          <w:rFonts w:ascii="Times New Roman" w:hAnsi="Times New Roman" w:cs="Times New Roman"/>
        </w:rPr>
      </w:pPr>
      <w:r w:rsidRPr="00CD07F4">
        <w:rPr>
          <w:rFonts w:ascii="Times New Roman" w:hAnsi="Times New Roman" w:cs="Times New Roman"/>
        </w:rPr>
        <w:t xml:space="preserve">Neiskorišteno jamstvo će biti vraćeno </w:t>
      </w:r>
      <w:r w:rsidR="0056441B" w:rsidRPr="00CD07F4">
        <w:rPr>
          <w:rFonts w:ascii="Times New Roman" w:hAnsi="Times New Roman" w:cs="Times New Roman"/>
        </w:rPr>
        <w:t xml:space="preserve">Izvođaču </w:t>
      </w:r>
      <w:r w:rsidRPr="00CD07F4">
        <w:rPr>
          <w:rFonts w:ascii="Times New Roman" w:hAnsi="Times New Roman" w:cs="Times New Roman"/>
        </w:rPr>
        <w:t>po izvršenim obvezama iz ugovora, odnosno po isteku njegova važenja.</w:t>
      </w:r>
    </w:p>
    <w:p w:rsidR="0056441B" w:rsidRPr="00CD07F4" w:rsidRDefault="00CE39FE" w:rsidP="003A3C2D">
      <w:pPr>
        <w:pStyle w:val="Tijeloteksta"/>
        <w:spacing w:before="4"/>
        <w:ind w:left="0" w:right="-31"/>
        <w:rPr>
          <w:rFonts w:ascii="Times New Roman" w:hAnsi="Times New Roman" w:cs="Times New Roman"/>
        </w:rPr>
      </w:pPr>
      <w:r w:rsidRPr="00CD07F4">
        <w:rPr>
          <w:rFonts w:ascii="Times New Roman" w:hAnsi="Times New Roman" w:cs="Times New Roman"/>
        </w:rPr>
        <w:t xml:space="preserve">Provjere i suglasnosti </w:t>
      </w:r>
      <w:r w:rsidR="0056441B" w:rsidRPr="00CD07F4">
        <w:rPr>
          <w:rFonts w:ascii="Times New Roman" w:hAnsi="Times New Roman" w:cs="Times New Roman"/>
        </w:rPr>
        <w:t xml:space="preserve">glavnog </w:t>
      </w:r>
      <w:r w:rsidRPr="00CD07F4">
        <w:rPr>
          <w:rFonts w:ascii="Times New Roman" w:hAnsi="Times New Roman" w:cs="Times New Roman"/>
        </w:rPr>
        <w:t>nadzornog inženjera ne oslobađaju Izvođača ugovorenih obveza u pogledu kakvoće jamčenih radova, te je Izvođač odgovoran bez obzira jesu li greške ili nedostaci uočeni tijekom izvođenja radova ili u jamstvenom roku.</w:t>
      </w:r>
    </w:p>
    <w:p w:rsidR="00CE39FE" w:rsidRPr="00CD07F4" w:rsidRDefault="00CE39FE" w:rsidP="003A3C2D">
      <w:pPr>
        <w:pStyle w:val="Tijeloteksta"/>
        <w:spacing w:before="5"/>
        <w:ind w:left="0" w:right="-31"/>
        <w:rPr>
          <w:rFonts w:ascii="Times New Roman" w:hAnsi="Times New Roman" w:cs="Times New Roman"/>
        </w:rPr>
      </w:pPr>
      <w:r w:rsidRPr="00CD07F4">
        <w:rPr>
          <w:rFonts w:ascii="Times New Roman" w:hAnsi="Times New Roman" w:cs="Times New Roman"/>
        </w:rPr>
        <w:t>Jamstveni rok se produžuje za vrijeme dok se ne otkloni utvrđeni nedostatak.</w:t>
      </w:r>
    </w:p>
    <w:p w:rsidR="00CE39FE" w:rsidRPr="00CD07F4" w:rsidRDefault="00CE39FE" w:rsidP="00CE39FE">
      <w:pPr>
        <w:pStyle w:val="Tijeloteksta"/>
        <w:spacing w:before="2"/>
        <w:ind w:left="0"/>
        <w:jc w:val="left"/>
        <w:rPr>
          <w:rFonts w:ascii="Times New Roman" w:hAnsi="Times New Roman" w:cs="Times New Roman"/>
        </w:rPr>
      </w:pPr>
    </w:p>
    <w:p w:rsidR="00CE39FE" w:rsidRPr="00CD07F4" w:rsidRDefault="000132D6" w:rsidP="00CE39FE">
      <w:pPr>
        <w:pStyle w:val="Naslov3"/>
        <w:ind w:left="4632"/>
        <w:rPr>
          <w:rFonts w:ascii="Times New Roman" w:hAnsi="Times New Roman" w:cs="Times New Roman"/>
        </w:rPr>
      </w:pPr>
      <w:r w:rsidRPr="00CD07F4">
        <w:rPr>
          <w:rFonts w:ascii="Times New Roman" w:hAnsi="Times New Roman" w:cs="Times New Roman"/>
        </w:rPr>
        <w:t>Članak 25</w:t>
      </w:r>
      <w:r w:rsidR="00CE39FE" w:rsidRPr="00CD07F4">
        <w:rPr>
          <w:rFonts w:ascii="Times New Roman" w:hAnsi="Times New Roman" w:cs="Times New Roman"/>
        </w:rPr>
        <w:t>.</w:t>
      </w:r>
    </w:p>
    <w:p w:rsidR="00CE39FE" w:rsidRPr="00CD07F4" w:rsidRDefault="00CE39FE" w:rsidP="003A3C2D">
      <w:pPr>
        <w:pStyle w:val="Tijeloteksta"/>
        <w:spacing w:before="4"/>
        <w:ind w:left="0" w:right="-31"/>
        <w:rPr>
          <w:rFonts w:ascii="Times New Roman" w:hAnsi="Times New Roman" w:cs="Times New Roman"/>
        </w:rPr>
      </w:pPr>
      <w:r w:rsidRPr="00CD07F4">
        <w:rPr>
          <w:rFonts w:ascii="Times New Roman" w:hAnsi="Times New Roman" w:cs="Times New Roman"/>
        </w:rPr>
        <w:t>Izvođač odgovara za skrivene nedostatke koji se nisu mogli otkloniti običnim pr</w:t>
      </w:r>
      <w:r w:rsidR="00951256" w:rsidRPr="00CD07F4">
        <w:rPr>
          <w:rFonts w:ascii="Times New Roman" w:hAnsi="Times New Roman" w:cs="Times New Roman"/>
        </w:rPr>
        <w:t xml:space="preserve">egledom, a pokažu </w:t>
      </w:r>
      <w:r w:rsidR="005F2BF3" w:rsidRPr="00CD07F4">
        <w:rPr>
          <w:rFonts w:ascii="Times New Roman" w:hAnsi="Times New Roman" w:cs="Times New Roman"/>
        </w:rPr>
        <w:t xml:space="preserve"> </w:t>
      </w:r>
      <w:r w:rsidR="00951256" w:rsidRPr="00CD07F4">
        <w:rPr>
          <w:rFonts w:ascii="Times New Roman" w:hAnsi="Times New Roman" w:cs="Times New Roman"/>
        </w:rPr>
        <w:t>se u jamstvenom</w:t>
      </w:r>
      <w:r w:rsidR="005F2BF3" w:rsidRPr="00CD07F4">
        <w:rPr>
          <w:rFonts w:ascii="Times New Roman" w:hAnsi="Times New Roman" w:cs="Times New Roman"/>
        </w:rPr>
        <w:t xml:space="preserve"> </w:t>
      </w:r>
      <w:r w:rsidR="00951256" w:rsidRPr="00CD07F4">
        <w:rPr>
          <w:rFonts w:ascii="Times New Roman" w:hAnsi="Times New Roman" w:cs="Times New Roman"/>
        </w:rPr>
        <w:t xml:space="preserve"> roku za otkl</w:t>
      </w:r>
      <w:r w:rsidR="00547EFF" w:rsidRPr="00CD07F4">
        <w:rPr>
          <w:rFonts w:ascii="Times New Roman" w:hAnsi="Times New Roman" w:cs="Times New Roman"/>
        </w:rPr>
        <w:t>anjanje nedostataka,</w:t>
      </w:r>
      <w:r w:rsidRPr="00CD07F4">
        <w:rPr>
          <w:rFonts w:ascii="Times New Roman" w:hAnsi="Times New Roman" w:cs="Times New Roman"/>
        </w:rPr>
        <w:t xml:space="preserve"> od dana primopredaje ugovorenih i izvedenih radova, pod uvjetom da Naručitelj o istima u pisanom obliku izvijesti Izvođača u roku od 15 (petnaest) dana od dana kada ih je otkrio.</w:t>
      </w:r>
    </w:p>
    <w:p w:rsidR="0056441B" w:rsidRPr="00CD07F4" w:rsidRDefault="0056441B" w:rsidP="003A3C2D">
      <w:pPr>
        <w:pStyle w:val="Tijeloteksta"/>
        <w:spacing w:before="6"/>
        <w:ind w:right="-31"/>
        <w:rPr>
          <w:rFonts w:ascii="Times New Roman" w:hAnsi="Times New Roman" w:cs="Times New Roman"/>
        </w:rPr>
      </w:pPr>
    </w:p>
    <w:p w:rsidR="00F47465" w:rsidRPr="00CD07F4" w:rsidRDefault="00CE39FE" w:rsidP="003A3C2D">
      <w:pPr>
        <w:pStyle w:val="Tijeloteksta"/>
        <w:spacing w:before="6"/>
        <w:ind w:left="0" w:right="-31"/>
        <w:rPr>
          <w:rFonts w:ascii="Times New Roman" w:hAnsi="Times New Roman" w:cs="Times New Roman"/>
        </w:rPr>
      </w:pPr>
      <w:r w:rsidRPr="00CD07F4">
        <w:rPr>
          <w:rFonts w:ascii="Times New Roman" w:hAnsi="Times New Roman" w:cs="Times New Roman"/>
        </w:rPr>
        <w:t>Izvođač nije odgovoran za nedostatke ili kvarove nastale nakon</w:t>
      </w:r>
      <w:r w:rsidR="005F2BF3" w:rsidRPr="00CD07F4">
        <w:rPr>
          <w:rFonts w:ascii="Times New Roman" w:hAnsi="Times New Roman" w:cs="Times New Roman"/>
        </w:rPr>
        <w:t xml:space="preserve"> </w:t>
      </w:r>
      <w:r w:rsidRPr="00CD07F4">
        <w:rPr>
          <w:rFonts w:ascii="Times New Roman" w:hAnsi="Times New Roman" w:cs="Times New Roman"/>
        </w:rPr>
        <w:t xml:space="preserve"> primopredaje radova ili nakon stvarnog početka korištenja građevine, a koji bi mogli nastati uslijed više sile ili nepravilnog korištenja, kao i drugih razloga koj</w:t>
      </w:r>
      <w:r w:rsidR="001A232D" w:rsidRPr="00CD07F4">
        <w:rPr>
          <w:rFonts w:ascii="Times New Roman" w:hAnsi="Times New Roman" w:cs="Times New Roman"/>
        </w:rPr>
        <w:t>i nastanu bez krivnje Izvođača.</w:t>
      </w:r>
    </w:p>
    <w:p w:rsidR="001A232D" w:rsidRPr="00CD07F4" w:rsidRDefault="001A232D" w:rsidP="001A232D">
      <w:pPr>
        <w:pStyle w:val="Tijeloteksta"/>
        <w:spacing w:before="6"/>
        <w:ind w:right="345"/>
        <w:rPr>
          <w:rFonts w:ascii="Times New Roman" w:hAnsi="Times New Roman" w:cs="Times New Roman"/>
        </w:rPr>
      </w:pPr>
    </w:p>
    <w:p w:rsidR="00CE39FE" w:rsidRPr="00CD07F4" w:rsidRDefault="005F2BF3" w:rsidP="00CE39FE">
      <w:pPr>
        <w:pStyle w:val="Naslov3"/>
        <w:spacing w:before="94"/>
        <w:jc w:val="left"/>
        <w:rPr>
          <w:rFonts w:ascii="Times New Roman" w:hAnsi="Times New Roman" w:cs="Times New Roman"/>
        </w:rPr>
      </w:pPr>
      <w:r w:rsidRPr="00CD07F4">
        <w:rPr>
          <w:rFonts w:ascii="Times New Roman" w:hAnsi="Times New Roman" w:cs="Times New Roman"/>
        </w:rPr>
        <w:t>Ugovorne kazne</w:t>
      </w:r>
    </w:p>
    <w:p w:rsidR="00CE39FE" w:rsidRPr="00CD07F4" w:rsidRDefault="00881DAE" w:rsidP="00CE39FE">
      <w:pPr>
        <w:spacing w:before="11"/>
        <w:ind w:left="2916" w:right="3044"/>
        <w:jc w:val="center"/>
        <w:rPr>
          <w:rFonts w:ascii="Times New Roman" w:hAnsi="Times New Roman" w:cs="Times New Roman"/>
          <w:b/>
        </w:rPr>
      </w:pPr>
      <w:r w:rsidRPr="00CD07F4">
        <w:rPr>
          <w:rFonts w:ascii="Times New Roman" w:hAnsi="Times New Roman" w:cs="Times New Roman"/>
          <w:b/>
        </w:rPr>
        <w:t>Članak 26</w:t>
      </w:r>
      <w:r w:rsidR="00CE39FE" w:rsidRPr="00CD07F4">
        <w:rPr>
          <w:rFonts w:ascii="Times New Roman" w:hAnsi="Times New Roman" w:cs="Times New Roman"/>
          <w:b/>
        </w:rPr>
        <w:t>.</w:t>
      </w:r>
    </w:p>
    <w:p w:rsidR="00881DAE" w:rsidRPr="00CD07F4" w:rsidRDefault="00881DAE" w:rsidP="00B80A07">
      <w:pPr>
        <w:shd w:val="clear" w:color="auto" w:fill="FFFFFF"/>
        <w:jc w:val="both"/>
        <w:rPr>
          <w:rFonts w:ascii="Times New Roman" w:hAnsi="Times New Roman" w:cs="Times New Roman"/>
        </w:rPr>
      </w:pPr>
      <w:r w:rsidRPr="00CD07F4">
        <w:rPr>
          <w:rFonts w:ascii="Times New Roman" w:hAnsi="Times New Roman" w:cs="Times New Roman"/>
        </w:rPr>
        <w:t xml:space="preserve">Za neizvršavanje radova do zadanog i ugovorenog roka zbog krivnje izvođača, izvođač se obvezuje platiti ugovornu kaznu u visini od 1 ‰ od ugovorene cijene radova za svaki kalendarski dan prekoračenja ugovorenog roka. Ukupni iznos ugovorne kazne može iznositi maksimalno 5% od ukupne ugovorene cijene. Ukoliko je kašnjenje izvođača toliko da bi ugovorna kazna utvrđena na navedeni način u tom slučaju premašila iznos od 5% od ukupno ugovorene cijene naručitelj ima pravo raskinuti ugovor na štetu izvođača, te </w:t>
      </w:r>
      <w:r w:rsidRPr="00CD07F4">
        <w:rPr>
          <w:rFonts w:ascii="Times New Roman" w:hAnsi="Times New Roman" w:cs="Times New Roman"/>
        </w:rPr>
        <w:lastRenderedPageBreak/>
        <w:t>u posao uvesti novog izvođača, što ne isključuje pravo Naručitelja na podnošenje zahtjeva za naknadu pretrpljene štete i/ili pravo na naplatu jamstva za dobro izvršenje ugovornih obveza</w:t>
      </w:r>
      <w:r w:rsidR="00B80A07" w:rsidRPr="00CD07F4">
        <w:rPr>
          <w:rFonts w:ascii="Times New Roman" w:hAnsi="Times New Roman" w:cs="Times New Roman"/>
        </w:rPr>
        <w:t>.</w:t>
      </w:r>
    </w:p>
    <w:p w:rsidR="00881DAE" w:rsidRPr="00CD07F4" w:rsidRDefault="00B80A07" w:rsidP="00B80A07">
      <w:pPr>
        <w:shd w:val="clear" w:color="auto" w:fill="FFFFFF"/>
        <w:jc w:val="both"/>
        <w:rPr>
          <w:rFonts w:ascii="Times New Roman" w:hAnsi="Times New Roman" w:cs="Times New Roman"/>
        </w:rPr>
      </w:pPr>
      <w:r w:rsidRPr="00CD07F4">
        <w:rPr>
          <w:rFonts w:ascii="Times New Roman" w:hAnsi="Times New Roman" w:cs="Times New Roman"/>
        </w:rPr>
        <w:t>Naručitelj može odbiti iznos ugovorne kazne od isplata koje duguje odabranom ponuditelju.</w:t>
      </w:r>
    </w:p>
    <w:p w:rsidR="00B80A07" w:rsidRPr="00CD07F4" w:rsidRDefault="00B80A07" w:rsidP="00B80A07">
      <w:pPr>
        <w:shd w:val="clear" w:color="auto" w:fill="FFFFFF"/>
        <w:jc w:val="both"/>
        <w:rPr>
          <w:rFonts w:ascii="Times New Roman" w:hAnsi="Times New Roman" w:cs="Times New Roman"/>
        </w:rPr>
      </w:pPr>
      <w:r w:rsidRPr="00CD07F4">
        <w:rPr>
          <w:rFonts w:ascii="Times New Roman" w:hAnsi="Times New Roman" w:cs="Times New Roman"/>
        </w:rPr>
        <w:t xml:space="preserve"> Ukoliko odabrani ponuditelj zakasni s predajom</w:t>
      </w:r>
      <w:r w:rsidR="00881DAE" w:rsidRPr="00CD07F4">
        <w:rPr>
          <w:rFonts w:ascii="Times New Roman" w:hAnsi="Times New Roman" w:cs="Times New Roman"/>
        </w:rPr>
        <w:t xml:space="preserve"> ugovorenog</w:t>
      </w:r>
      <w:r w:rsidRPr="00CD07F4">
        <w:rPr>
          <w:rFonts w:ascii="Times New Roman" w:hAnsi="Times New Roman" w:cs="Times New Roman"/>
        </w:rPr>
        <w:t xml:space="preserve"> posla više od 30 dana, naručitelj može jednostranom izjavom volje raskinuti ugovor, u kojem slučaju se odabrani ponuditelj obvezuje predati naručitelju do tada izvršeni dio posla, a naručitelj se obvezuje isplatiti dio cijene za do tada izvršeni dio posla uz odbitak ugovorne kazne koja se obračunava na ukupno ugovorenu cijenu.</w:t>
      </w:r>
    </w:p>
    <w:p w:rsidR="00F47465" w:rsidRPr="00CD07F4" w:rsidRDefault="004634B3" w:rsidP="00F47465">
      <w:pPr>
        <w:jc w:val="both"/>
        <w:rPr>
          <w:rFonts w:ascii="Times New Roman" w:hAnsi="Times New Roman" w:cs="Times New Roman"/>
        </w:rPr>
      </w:pPr>
      <w:r w:rsidRPr="00CD07F4">
        <w:rPr>
          <w:rFonts w:ascii="Times New Roman" w:hAnsi="Times New Roman" w:cs="Times New Roman"/>
        </w:rPr>
        <w:t xml:space="preserve">Ugovorna kazna neće osloboditi </w:t>
      </w:r>
      <w:r w:rsidR="00F47465" w:rsidRPr="00CD07F4">
        <w:rPr>
          <w:rFonts w:ascii="Times New Roman" w:hAnsi="Times New Roman" w:cs="Times New Roman"/>
        </w:rPr>
        <w:t xml:space="preserve">Izvođača </w:t>
      </w:r>
      <w:r w:rsidRPr="00CD07F4">
        <w:rPr>
          <w:rFonts w:ascii="Times New Roman" w:hAnsi="Times New Roman" w:cs="Times New Roman"/>
        </w:rPr>
        <w:t>obveze da dovrši radove ili bilo koje druge obveze, zadatke ili odgovornosti koje ima prema</w:t>
      </w:r>
      <w:r w:rsidR="00FC5420" w:rsidRPr="00CD07F4">
        <w:rPr>
          <w:rFonts w:ascii="Times New Roman" w:hAnsi="Times New Roman" w:cs="Times New Roman"/>
        </w:rPr>
        <w:t xml:space="preserve"> ovom Ugovoru</w:t>
      </w:r>
      <w:r w:rsidR="00952B93" w:rsidRPr="00CD07F4">
        <w:rPr>
          <w:rFonts w:ascii="Times New Roman" w:hAnsi="Times New Roman" w:cs="Times New Roman"/>
        </w:rPr>
        <w:t xml:space="preserve"> i Dokumentaciji o nabavi.</w:t>
      </w:r>
    </w:p>
    <w:p w:rsidR="00CE39FE" w:rsidRPr="00CD07F4" w:rsidRDefault="004634B3" w:rsidP="00F47465">
      <w:pPr>
        <w:jc w:val="both"/>
        <w:rPr>
          <w:rFonts w:ascii="Times New Roman" w:hAnsi="Times New Roman" w:cs="Times New Roman"/>
        </w:rPr>
      </w:pPr>
      <w:r w:rsidRPr="00CD07F4">
        <w:rPr>
          <w:rFonts w:ascii="Times New Roman" w:hAnsi="Times New Roman" w:cs="Times New Roman"/>
        </w:rPr>
        <w:t xml:space="preserve">Ako šteta koju Naručitelj pretrpi, zbog neurednog izvršenja obveza </w:t>
      </w:r>
      <w:r w:rsidR="00F47465" w:rsidRPr="00CD07F4">
        <w:rPr>
          <w:rFonts w:ascii="Times New Roman" w:hAnsi="Times New Roman" w:cs="Times New Roman"/>
        </w:rPr>
        <w:t>Izvođača</w:t>
      </w:r>
      <w:r w:rsidRPr="00CD07F4">
        <w:rPr>
          <w:rFonts w:ascii="Times New Roman" w:hAnsi="Times New Roman" w:cs="Times New Roman"/>
        </w:rPr>
        <w:t>, prelazi iznos ugovorne kazne Naručitelj ima pravo na iznos naknade štete koji prelazi visinu ugovorne kazne.</w:t>
      </w:r>
      <w:r w:rsidR="00F47465" w:rsidRPr="00CD07F4">
        <w:rPr>
          <w:rFonts w:ascii="Times New Roman" w:hAnsi="Times New Roman" w:cs="Times New Roman"/>
        </w:rPr>
        <w:t xml:space="preserve">  </w:t>
      </w:r>
      <w:r w:rsidRPr="00CD07F4">
        <w:rPr>
          <w:rFonts w:ascii="Times New Roman" w:hAnsi="Times New Roman" w:cs="Times New Roman"/>
        </w:rPr>
        <w:t>Naručitelj ima pravo iznos iz prethodnih stavaka naplatiti putem jamstva za uredno ispunjenje ugovora.</w:t>
      </w:r>
    </w:p>
    <w:p w:rsidR="00B16A17" w:rsidRPr="00CD07F4" w:rsidRDefault="00B16A17" w:rsidP="004634B3">
      <w:pPr>
        <w:rPr>
          <w:rFonts w:ascii="Times New Roman" w:hAnsi="Times New Roman" w:cs="Times New Roman"/>
        </w:rPr>
      </w:pPr>
    </w:p>
    <w:p w:rsidR="00F47465" w:rsidRPr="00CD07F4" w:rsidRDefault="00B16A17" w:rsidP="00B777D4">
      <w:pPr>
        <w:jc w:val="both"/>
        <w:rPr>
          <w:rFonts w:ascii="Times New Roman" w:hAnsi="Times New Roman" w:cs="Times New Roman"/>
        </w:rPr>
      </w:pPr>
      <w:r w:rsidRPr="00CD07F4">
        <w:rPr>
          <w:rFonts w:ascii="Times New Roman" w:hAnsi="Times New Roman" w:cs="Times New Roman"/>
        </w:rPr>
        <w:t>Pored odgovornosti za nedostatke, Izvođač j</w:t>
      </w:r>
      <w:r w:rsidR="00F47465" w:rsidRPr="00CD07F4">
        <w:rPr>
          <w:rFonts w:ascii="Times New Roman" w:hAnsi="Times New Roman" w:cs="Times New Roman"/>
        </w:rPr>
        <w:t xml:space="preserve">e dužan naknaditi Naručitelju i </w:t>
      </w:r>
      <w:r w:rsidRPr="00CD07F4">
        <w:rPr>
          <w:rFonts w:ascii="Times New Roman" w:hAnsi="Times New Roman" w:cs="Times New Roman"/>
        </w:rPr>
        <w:t xml:space="preserve">svaku štetu koja mu nastane zbog povrede ovog Ugovora od strane Izvođača, </w:t>
      </w:r>
      <w:r w:rsidR="00F47465" w:rsidRPr="00CD07F4">
        <w:rPr>
          <w:rFonts w:ascii="Times New Roman" w:hAnsi="Times New Roman" w:cs="Times New Roman"/>
        </w:rPr>
        <w:t xml:space="preserve">uključujući </w:t>
      </w:r>
      <w:r w:rsidRPr="00CD07F4">
        <w:rPr>
          <w:rFonts w:ascii="Times New Roman" w:hAnsi="Times New Roman" w:cs="Times New Roman"/>
        </w:rPr>
        <w:t>bez ograničenja, zbog kašnjenja ili neizvođenja bilo kojih rado</w:t>
      </w:r>
      <w:r w:rsidR="00F47465" w:rsidRPr="00CD07F4">
        <w:rPr>
          <w:rFonts w:ascii="Times New Roman" w:hAnsi="Times New Roman" w:cs="Times New Roman"/>
        </w:rPr>
        <w:t xml:space="preserve">va ili zbog nepridržavanja bilo </w:t>
      </w:r>
      <w:r w:rsidRPr="00CD07F4">
        <w:rPr>
          <w:rFonts w:ascii="Times New Roman" w:hAnsi="Times New Roman" w:cs="Times New Roman"/>
        </w:rPr>
        <w:t xml:space="preserve">kojeg primjenjivog propisa ili standarda. Naručitelj je ovlašten zahtijevati od Izvođača </w:t>
      </w:r>
      <w:r w:rsidR="004613D3" w:rsidRPr="00CD07F4">
        <w:rPr>
          <w:rFonts w:ascii="Times New Roman" w:hAnsi="Times New Roman" w:cs="Times New Roman"/>
        </w:rPr>
        <w:t xml:space="preserve">potpunu </w:t>
      </w:r>
      <w:r w:rsidRPr="00CD07F4">
        <w:rPr>
          <w:rFonts w:ascii="Times New Roman" w:hAnsi="Times New Roman" w:cs="Times New Roman"/>
        </w:rPr>
        <w:t xml:space="preserve">naknadu </w:t>
      </w:r>
      <w:r w:rsidR="004613D3" w:rsidRPr="00CD07F4">
        <w:rPr>
          <w:rFonts w:ascii="Times New Roman" w:hAnsi="Times New Roman" w:cs="Times New Roman"/>
        </w:rPr>
        <w:t xml:space="preserve">do stvarno </w:t>
      </w:r>
      <w:r w:rsidRPr="00CD07F4">
        <w:rPr>
          <w:rFonts w:ascii="Times New Roman" w:hAnsi="Times New Roman" w:cs="Times New Roman"/>
        </w:rPr>
        <w:t xml:space="preserve">pretrpljene štete bez obzira na to je li </w:t>
      </w:r>
      <w:r w:rsidR="00F47465" w:rsidRPr="00CD07F4">
        <w:rPr>
          <w:rFonts w:ascii="Times New Roman" w:hAnsi="Times New Roman" w:cs="Times New Roman"/>
        </w:rPr>
        <w:t xml:space="preserve">ovaj </w:t>
      </w:r>
      <w:r w:rsidRPr="00CD07F4">
        <w:rPr>
          <w:rFonts w:ascii="Times New Roman" w:hAnsi="Times New Roman" w:cs="Times New Roman"/>
        </w:rPr>
        <w:t xml:space="preserve">Ugovor raskinut ili ne. </w:t>
      </w:r>
    </w:p>
    <w:p w:rsidR="00715CA1" w:rsidRPr="00CD07F4" w:rsidRDefault="00715CA1" w:rsidP="00B777D4">
      <w:pPr>
        <w:jc w:val="both"/>
        <w:rPr>
          <w:rFonts w:ascii="Times New Roman" w:hAnsi="Times New Roman" w:cs="Times New Roman"/>
        </w:rPr>
      </w:pPr>
    </w:p>
    <w:p w:rsidR="00CE39FE" w:rsidRPr="00CD07F4" w:rsidRDefault="00B65B0D" w:rsidP="00F47465">
      <w:pPr>
        <w:pStyle w:val="Naslov3"/>
        <w:spacing w:before="94" w:line="249" w:lineRule="auto"/>
        <w:ind w:left="0" w:right="6080"/>
        <w:jc w:val="left"/>
        <w:rPr>
          <w:rFonts w:ascii="Times New Roman" w:hAnsi="Times New Roman" w:cs="Times New Roman"/>
        </w:rPr>
      </w:pPr>
      <w:r w:rsidRPr="00CD07F4">
        <w:rPr>
          <w:rFonts w:ascii="Times New Roman" w:hAnsi="Times New Roman" w:cs="Times New Roman"/>
        </w:rPr>
        <w:t>Nadzor nad izvođenjem radova</w:t>
      </w:r>
    </w:p>
    <w:p w:rsidR="00CE39FE" w:rsidRPr="00CD07F4" w:rsidRDefault="00952B93" w:rsidP="00CE39FE">
      <w:pPr>
        <w:spacing w:before="2"/>
        <w:ind w:left="2916" w:right="3045"/>
        <w:jc w:val="center"/>
        <w:rPr>
          <w:rFonts w:ascii="Times New Roman" w:hAnsi="Times New Roman" w:cs="Times New Roman"/>
          <w:b/>
        </w:rPr>
      </w:pPr>
      <w:r w:rsidRPr="00CD07F4">
        <w:rPr>
          <w:rFonts w:ascii="Times New Roman" w:hAnsi="Times New Roman" w:cs="Times New Roman"/>
          <w:b/>
        </w:rPr>
        <w:t>Članak 27</w:t>
      </w:r>
      <w:r w:rsidR="00CE39FE" w:rsidRPr="00CD07F4">
        <w:rPr>
          <w:rFonts w:ascii="Times New Roman" w:hAnsi="Times New Roman" w:cs="Times New Roman"/>
          <w:b/>
        </w:rPr>
        <w:t>.</w:t>
      </w:r>
    </w:p>
    <w:p w:rsidR="00CE39FE" w:rsidRPr="00CD07F4" w:rsidRDefault="00CE39FE" w:rsidP="003A3C2D">
      <w:pPr>
        <w:pStyle w:val="Tijeloteksta"/>
        <w:spacing w:before="4"/>
        <w:ind w:left="0" w:right="-31"/>
        <w:rPr>
          <w:rFonts w:ascii="Times New Roman" w:hAnsi="Times New Roman" w:cs="Times New Roman"/>
        </w:rPr>
      </w:pPr>
      <w:r w:rsidRPr="00CD07F4">
        <w:rPr>
          <w:rFonts w:ascii="Times New Roman" w:hAnsi="Times New Roman" w:cs="Times New Roman"/>
        </w:rPr>
        <w:t>Naručitelj će prije početka ra</w:t>
      </w:r>
      <w:r w:rsidR="00952B93" w:rsidRPr="00CD07F4">
        <w:rPr>
          <w:rFonts w:ascii="Times New Roman" w:hAnsi="Times New Roman" w:cs="Times New Roman"/>
        </w:rPr>
        <w:t>dova dostaviti Izvođaču odluke</w:t>
      </w:r>
      <w:r w:rsidRPr="00CD07F4">
        <w:rPr>
          <w:rFonts w:ascii="Times New Roman" w:hAnsi="Times New Roman" w:cs="Times New Roman"/>
        </w:rPr>
        <w:t xml:space="preserve"> o imenovanju nadzornih inženjera po vrstama radova i imenovanju glavnog nadzornog</w:t>
      </w:r>
      <w:r w:rsidRPr="00CD07F4">
        <w:rPr>
          <w:rFonts w:ascii="Times New Roman" w:hAnsi="Times New Roman" w:cs="Times New Roman"/>
          <w:spacing w:val="1"/>
        </w:rPr>
        <w:t xml:space="preserve"> </w:t>
      </w:r>
      <w:r w:rsidRPr="00CD07F4">
        <w:rPr>
          <w:rFonts w:ascii="Times New Roman" w:hAnsi="Times New Roman" w:cs="Times New Roman"/>
        </w:rPr>
        <w:t>inženjera.</w:t>
      </w:r>
    </w:p>
    <w:p w:rsidR="00CE39FE" w:rsidRPr="00CD07F4" w:rsidRDefault="00CE39FE" w:rsidP="003A3C2D">
      <w:pPr>
        <w:pStyle w:val="Tijeloteksta"/>
        <w:spacing w:before="11"/>
        <w:ind w:left="0" w:right="-31"/>
        <w:jc w:val="left"/>
        <w:rPr>
          <w:rFonts w:ascii="Times New Roman" w:hAnsi="Times New Roman" w:cs="Times New Roman"/>
        </w:rPr>
      </w:pPr>
    </w:p>
    <w:p w:rsidR="00CE39FE" w:rsidRPr="00CD07F4" w:rsidRDefault="00952B93" w:rsidP="003A3C2D">
      <w:pPr>
        <w:pStyle w:val="Naslov3"/>
        <w:ind w:left="3755" w:right="-31" w:firstLine="493"/>
        <w:rPr>
          <w:rFonts w:ascii="Times New Roman" w:hAnsi="Times New Roman" w:cs="Times New Roman"/>
        </w:rPr>
      </w:pPr>
      <w:r w:rsidRPr="00CD07F4">
        <w:rPr>
          <w:rFonts w:ascii="Times New Roman" w:hAnsi="Times New Roman" w:cs="Times New Roman"/>
        </w:rPr>
        <w:t>Članak 28</w:t>
      </w:r>
      <w:r w:rsidR="00CE39FE" w:rsidRPr="00CD07F4">
        <w:rPr>
          <w:rFonts w:ascii="Times New Roman" w:hAnsi="Times New Roman" w:cs="Times New Roman"/>
        </w:rPr>
        <w:t>.</w:t>
      </w:r>
    </w:p>
    <w:p w:rsidR="00CE39FE" w:rsidRPr="00CD07F4" w:rsidRDefault="00CE39FE" w:rsidP="003A3C2D">
      <w:pPr>
        <w:pStyle w:val="Tijeloteksta"/>
        <w:spacing w:before="4" w:line="242" w:lineRule="auto"/>
        <w:ind w:left="0" w:right="-31"/>
        <w:rPr>
          <w:rFonts w:ascii="Times New Roman" w:hAnsi="Times New Roman" w:cs="Times New Roman"/>
        </w:rPr>
      </w:pPr>
      <w:r w:rsidRPr="00CD07F4">
        <w:rPr>
          <w:rFonts w:ascii="Times New Roman" w:hAnsi="Times New Roman" w:cs="Times New Roman"/>
        </w:rPr>
        <w:t>Glavni nadzorni inženjer kao predstavnik Naručitelja punovažno zastupa Naručitelja pri izvođenju ugovorenih radova.</w:t>
      </w:r>
    </w:p>
    <w:p w:rsidR="00CE39FE" w:rsidRPr="00CD07F4" w:rsidRDefault="00CE39FE" w:rsidP="003A3C2D">
      <w:pPr>
        <w:pStyle w:val="Tijeloteksta"/>
        <w:tabs>
          <w:tab w:val="left" w:pos="9781"/>
        </w:tabs>
        <w:ind w:left="0" w:right="-31"/>
        <w:rPr>
          <w:rFonts w:ascii="Times New Roman" w:hAnsi="Times New Roman" w:cs="Times New Roman"/>
        </w:rPr>
      </w:pPr>
      <w:r w:rsidRPr="00CD07F4">
        <w:rPr>
          <w:rFonts w:ascii="Times New Roman" w:hAnsi="Times New Roman" w:cs="Times New Roman"/>
        </w:rPr>
        <w:t>Glavni nadzorni inženjer obavlja nadzor i brine se da se ugovorene obveze izvrše u skladu sa ugovorom i dokumentaci</w:t>
      </w:r>
      <w:r w:rsidR="00BD6C43" w:rsidRPr="00CD07F4">
        <w:rPr>
          <w:rFonts w:ascii="Times New Roman" w:hAnsi="Times New Roman" w:cs="Times New Roman"/>
        </w:rPr>
        <w:t>jom  o nabavi, te pravilima struke</w:t>
      </w:r>
    </w:p>
    <w:p w:rsidR="00B61499" w:rsidRPr="00CD07F4" w:rsidRDefault="00B61499" w:rsidP="00CE39FE">
      <w:pPr>
        <w:rPr>
          <w:rFonts w:ascii="Times New Roman" w:hAnsi="Times New Roman" w:cs="Times New Roman"/>
        </w:rPr>
      </w:pPr>
    </w:p>
    <w:p w:rsidR="00CE39FE" w:rsidRPr="00CD07F4" w:rsidRDefault="004613D3" w:rsidP="00B61499">
      <w:pPr>
        <w:pStyle w:val="Naslov3"/>
        <w:ind w:left="0"/>
        <w:jc w:val="center"/>
        <w:rPr>
          <w:rFonts w:ascii="Times New Roman" w:hAnsi="Times New Roman" w:cs="Times New Roman"/>
        </w:rPr>
      </w:pPr>
      <w:r w:rsidRPr="00CD07F4">
        <w:rPr>
          <w:rFonts w:ascii="Times New Roman" w:hAnsi="Times New Roman" w:cs="Times New Roman"/>
        </w:rPr>
        <w:t>Članak</w:t>
      </w:r>
      <w:r w:rsidR="00952B93" w:rsidRPr="00CD07F4">
        <w:rPr>
          <w:rFonts w:ascii="Times New Roman" w:hAnsi="Times New Roman" w:cs="Times New Roman"/>
        </w:rPr>
        <w:t xml:space="preserve"> 29</w:t>
      </w:r>
      <w:r w:rsidR="00CE39FE" w:rsidRPr="00CD07F4">
        <w:rPr>
          <w:rFonts w:ascii="Times New Roman" w:hAnsi="Times New Roman" w:cs="Times New Roman"/>
        </w:rPr>
        <w:t>.</w:t>
      </w:r>
    </w:p>
    <w:p w:rsidR="00CE39FE" w:rsidRPr="00CD07F4" w:rsidRDefault="00CE39FE" w:rsidP="003A3C2D">
      <w:pPr>
        <w:pStyle w:val="Tijeloteksta"/>
        <w:spacing w:before="4"/>
        <w:ind w:left="0" w:right="-31"/>
        <w:rPr>
          <w:rFonts w:ascii="Times New Roman" w:hAnsi="Times New Roman" w:cs="Times New Roman"/>
        </w:rPr>
      </w:pPr>
      <w:r w:rsidRPr="00CD07F4">
        <w:rPr>
          <w:rFonts w:ascii="Times New Roman" w:hAnsi="Times New Roman" w:cs="Times New Roman"/>
        </w:rPr>
        <w:t>Izvođač je dužan voditi građevinski dnevnik i građevinsku knjigu sa obračunskim nacrtima u koju unosi stvarno izvedene količine radova, na osnovi kojih vrši situiranje izvedenih radova.</w:t>
      </w:r>
    </w:p>
    <w:p w:rsidR="008F45A7" w:rsidRPr="00CD07F4" w:rsidRDefault="008F45A7" w:rsidP="008F45A7">
      <w:pPr>
        <w:pStyle w:val="Tijeloteksta"/>
        <w:spacing w:before="3"/>
        <w:rPr>
          <w:rFonts w:ascii="Times New Roman" w:hAnsi="Times New Roman" w:cs="Times New Roman"/>
        </w:rPr>
      </w:pPr>
    </w:p>
    <w:p w:rsidR="00CE39FE" w:rsidRPr="00CD07F4" w:rsidRDefault="00CE39FE" w:rsidP="003A3C2D">
      <w:pPr>
        <w:pStyle w:val="Tijeloteksta"/>
        <w:spacing w:before="3"/>
        <w:ind w:left="0"/>
        <w:rPr>
          <w:rFonts w:ascii="Times New Roman" w:hAnsi="Times New Roman" w:cs="Times New Roman"/>
        </w:rPr>
      </w:pPr>
      <w:r w:rsidRPr="00CD07F4">
        <w:rPr>
          <w:rFonts w:ascii="Times New Roman" w:hAnsi="Times New Roman" w:cs="Times New Roman"/>
        </w:rPr>
        <w:t>Glavni nadzorni inžen</w:t>
      </w:r>
      <w:r w:rsidR="008F45A7" w:rsidRPr="00CD07F4">
        <w:rPr>
          <w:rFonts w:ascii="Times New Roman" w:hAnsi="Times New Roman" w:cs="Times New Roman"/>
        </w:rPr>
        <w:t>j</w:t>
      </w:r>
      <w:r w:rsidR="00952B93" w:rsidRPr="00CD07F4">
        <w:rPr>
          <w:rFonts w:ascii="Times New Roman" w:hAnsi="Times New Roman" w:cs="Times New Roman"/>
        </w:rPr>
        <w:t>er i inženjer gradilišta građevinske struke</w:t>
      </w:r>
      <w:r w:rsidRPr="00CD07F4">
        <w:rPr>
          <w:rFonts w:ascii="Times New Roman" w:hAnsi="Times New Roman" w:cs="Times New Roman"/>
        </w:rPr>
        <w:t xml:space="preserve"> obvezni su svakog dana potpisivati građevinski dnevnik</w:t>
      </w:r>
      <w:r w:rsidR="002900F7" w:rsidRPr="00CD07F4">
        <w:rPr>
          <w:rFonts w:ascii="Times New Roman" w:hAnsi="Times New Roman" w:cs="Times New Roman"/>
        </w:rPr>
        <w:t xml:space="preserve"> i građevinsku knjigu za izvođenje</w:t>
      </w:r>
      <w:r w:rsidRPr="00CD07F4">
        <w:rPr>
          <w:rFonts w:ascii="Times New Roman" w:hAnsi="Times New Roman" w:cs="Times New Roman"/>
        </w:rPr>
        <w:t xml:space="preserve"> radova.</w:t>
      </w:r>
    </w:p>
    <w:p w:rsidR="00CE39FE" w:rsidRPr="00CD07F4" w:rsidRDefault="00CE39FE" w:rsidP="00CE39FE">
      <w:pPr>
        <w:pStyle w:val="Tijeloteksta"/>
        <w:ind w:left="0"/>
        <w:jc w:val="left"/>
        <w:rPr>
          <w:rFonts w:ascii="Times New Roman" w:hAnsi="Times New Roman" w:cs="Times New Roman"/>
        </w:rPr>
      </w:pPr>
    </w:p>
    <w:p w:rsidR="00CE39FE" w:rsidRPr="00CD07F4" w:rsidRDefault="002900F7" w:rsidP="00CE39FE">
      <w:pPr>
        <w:pStyle w:val="Naslov3"/>
        <w:jc w:val="left"/>
        <w:rPr>
          <w:rFonts w:ascii="Times New Roman" w:hAnsi="Times New Roman" w:cs="Times New Roman"/>
        </w:rPr>
      </w:pPr>
      <w:r w:rsidRPr="00CD07F4">
        <w:rPr>
          <w:rFonts w:ascii="Times New Roman" w:hAnsi="Times New Roman" w:cs="Times New Roman"/>
        </w:rPr>
        <w:t>Ostale obveze Naručitelja i Izvođača</w:t>
      </w:r>
    </w:p>
    <w:p w:rsidR="008F45A7" w:rsidRPr="00CD07F4" w:rsidRDefault="008F45A7" w:rsidP="00CE39FE">
      <w:pPr>
        <w:pStyle w:val="Naslov3"/>
        <w:jc w:val="left"/>
        <w:rPr>
          <w:rFonts w:ascii="Times New Roman" w:hAnsi="Times New Roman" w:cs="Times New Roman"/>
        </w:rPr>
      </w:pPr>
    </w:p>
    <w:p w:rsidR="00CE39FE" w:rsidRPr="00CD07F4" w:rsidRDefault="00952B93" w:rsidP="00CE39FE">
      <w:pPr>
        <w:spacing w:before="11"/>
        <w:ind w:left="4632"/>
        <w:rPr>
          <w:rFonts w:ascii="Times New Roman" w:hAnsi="Times New Roman" w:cs="Times New Roman"/>
          <w:b/>
        </w:rPr>
      </w:pPr>
      <w:r w:rsidRPr="00CD07F4">
        <w:rPr>
          <w:rFonts w:ascii="Times New Roman" w:hAnsi="Times New Roman" w:cs="Times New Roman"/>
          <w:b/>
        </w:rPr>
        <w:t>Članak 30</w:t>
      </w:r>
      <w:r w:rsidR="00CE39FE" w:rsidRPr="00CD07F4">
        <w:rPr>
          <w:rFonts w:ascii="Times New Roman" w:hAnsi="Times New Roman" w:cs="Times New Roman"/>
          <w:b/>
        </w:rPr>
        <w:t>.</w:t>
      </w:r>
    </w:p>
    <w:p w:rsidR="003A3C2D" w:rsidRPr="00CD07F4" w:rsidRDefault="00CE39FE" w:rsidP="003A3C2D">
      <w:pPr>
        <w:pStyle w:val="Tijeloteksta"/>
        <w:spacing w:before="4"/>
        <w:ind w:left="0"/>
        <w:jc w:val="left"/>
        <w:rPr>
          <w:rFonts w:ascii="Times New Roman" w:hAnsi="Times New Roman" w:cs="Times New Roman"/>
          <w:b/>
        </w:rPr>
      </w:pPr>
      <w:r w:rsidRPr="00CD07F4">
        <w:rPr>
          <w:rFonts w:ascii="Times New Roman" w:hAnsi="Times New Roman" w:cs="Times New Roman"/>
          <w:b/>
        </w:rPr>
        <w:t>Naručitelj je posebno dužan:</w:t>
      </w:r>
    </w:p>
    <w:p w:rsidR="003A3C2D" w:rsidRPr="00CD07F4" w:rsidRDefault="00BD6C43" w:rsidP="003A3C2D">
      <w:pPr>
        <w:pStyle w:val="Tijeloteksta"/>
        <w:numPr>
          <w:ilvl w:val="0"/>
          <w:numId w:val="29"/>
        </w:numPr>
        <w:spacing w:before="4"/>
        <w:ind w:left="284" w:hanging="142"/>
        <w:jc w:val="left"/>
        <w:rPr>
          <w:rFonts w:ascii="Times New Roman" w:hAnsi="Times New Roman" w:cs="Times New Roman"/>
          <w:b/>
        </w:rPr>
      </w:pPr>
      <w:r w:rsidRPr="00CD07F4">
        <w:rPr>
          <w:rFonts w:ascii="Times New Roman" w:hAnsi="Times New Roman" w:cs="Times New Roman"/>
          <w:b/>
        </w:rPr>
        <w:t>prijaviti nadležnim tijelima početak izvođenja radova u propisanim</w:t>
      </w:r>
      <w:r w:rsidRPr="00CD07F4">
        <w:rPr>
          <w:rFonts w:ascii="Times New Roman" w:hAnsi="Times New Roman" w:cs="Times New Roman"/>
          <w:b/>
          <w:spacing w:val="-3"/>
        </w:rPr>
        <w:t xml:space="preserve"> </w:t>
      </w:r>
      <w:r w:rsidR="00D41D3A" w:rsidRPr="00CD07F4">
        <w:rPr>
          <w:rFonts w:ascii="Times New Roman" w:hAnsi="Times New Roman" w:cs="Times New Roman"/>
          <w:b/>
          <w:spacing w:val="-3"/>
        </w:rPr>
        <w:t xml:space="preserve"> </w:t>
      </w:r>
      <w:r w:rsidRPr="00CD07F4">
        <w:rPr>
          <w:rFonts w:ascii="Times New Roman" w:hAnsi="Times New Roman" w:cs="Times New Roman"/>
          <w:b/>
        </w:rPr>
        <w:t>rokovima,</w:t>
      </w:r>
    </w:p>
    <w:p w:rsidR="003A3C2D" w:rsidRPr="00CD07F4" w:rsidRDefault="00CE39FE" w:rsidP="003A3C2D">
      <w:pPr>
        <w:pStyle w:val="Tijeloteksta"/>
        <w:numPr>
          <w:ilvl w:val="0"/>
          <w:numId w:val="29"/>
        </w:numPr>
        <w:spacing w:before="4"/>
        <w:ind w:left="284" w:hanging="142"/>
        <w:jc w:val="left"/>
        <w:rPr>
          <w:rFonts w:ascii="Times New Roman" w:hAnsi="Times New Roman" w:cs="Times New Roman"/>
          <w:b/>
        </w:rPr>
      </w:pPr>
      <w:r w:rsidRPr="00CD07F4">
        <w:rPr>
          <w:rFonts w:ascii="Times New Roman" w:hAnsi="Times New Roman" w:cs="Times New Roman"/>
        </w:rPr>
        <w:t xml:space="preserve">uvesti Izvođača u posao na način da isti može nesmetano izvoditi radove po ovom Ugovoru i dovršiti ih u ugovorenom </w:t>
      </w:r>
      <w:r w:rsidR="00952B93" w:rsidRPr="00CD07F4">
        <w:rPr>
          <w:rFonts w:ascii="Times New Roman" w:hAnsi="Times New Roman" w:cs="Times New Roman"/>
        </w:rPr>
        <w:t xml:space="preserve"> roku</w:t>
      </w:r>
      <w:r w:rsidRPr="00CD07F4">
        <w:rPr>
          <w:rFonts w:ascii="Times New Roman" w:hAnsi="Times New Roman" w:cs="Times New Roman"/>
        </w:rPr>
        <w:t>,</w:t>
      </w:r>
    </w:p>
    <w:p w:rsidR="003A3C2D" w:rsidRPr="00CD07F4" w:rsidRDefault="00CE39FE" w:rsidP="003A3C2D">
      <w:pPr>
        <w:pStyle w:val="Tijeloteksta"/>
        <w:numPr>
          <w:ilvl w:val="0"/>
          <w:numId w:val="29"/>
        </w:numPr>
        <w:spacing w:before="4"/>
        <w:ind w:left="284" w:hanging="142"/>
        <w:jc w:val="left"/>
        <w:rPr>
          <w:rFonts w:ascii="Times New Roman" w:hAnsi="Times New Roman" w:cs="Times New Roman"/>
          <w:b/>
        </w:rPr>
      </w:pPr>
      <w:r w:rsidRPr="00CD07F4">
        <w:rPr>
          <w:rFonts w:ascii="Times New Roman" w:hAnsi="Times New Roman" w:cs="Times New Roman"/>
        </w:rPr>
        <w:t>osigurati stručni nadzor nad izvođenjem radova neprekidno cijelo vrijeme trajanja</w:t>
      </w:r>
      <w:r w:rsidRPr="00CD07F4">
        <w:rPr>
          <w:rFonts w:ascii="Times New Roman" w:hAnsi="Times New Roman" w:cs="Times New Roman"/>
          <w:spacing w:val="-3"/>
        </w:rPr>
        <w:t xml:space="preserve"> </w:t>
      </w:r>
      <w:r w:rsidRPr="00CD07F4">
        <w:rPr>
          <w:rFonts w:ascii="Times New Roman" w:hAnsi="Times New Roman" w:cs="Times New Roman"/>
        </w:rPr>
        <w:t>radova,</w:t>
      </w:r>
    </w:p>
    <w:p w:rsidR="003A3C2D" w:rsidRPr="00CD07F4" w:rsidRDefault="00CE39FE" w:rsidP="003A3C2D">
      <w:pPr>
        <w:pStyle w:val="Tijeloteksta"/>
        <w:numPr>
          <w:ilvl w:val="0"/>
          <w:numId w:val="29"/>
        </w:numPr>
        <w:spacing w:before="4"/>
        <w:ind w:left="284" w:hanging="142"/>
        <w:jc w:val="left"/>
        <w:rPr>
          <w:rFonts w:ascii="Times New Roman" w:hAnsi="Times New Roman" w:cs="Times New Roman"/>
          <w:b/>
        </w:rPr>
      </w:pPr>
      <w:r w:rsidRPr="00CD07F4">
        <w:rPr>
          <w:rFonts w:ascii="Times New Roman" w:hAnsi="Times New Roman" w:cs="Times New Roman"/>
        </w:rPr>
        <w:t xml:space="preserve">dati Izvođaču, putem glavnog nadzornog inženjera, upisom u </w:t>
      </w:r>
      <w:r w:rsidR="00B61499" w:rsidRPr="00CD07F4">
        <w:rPr>
          <w:rFonts w:ascii="Times New Roman" w:hAnsi="Times New Roman" w:cs="Times New Roman"/>
        </w:rPr>
        <w:t>građevinski dnevnik, u roku od 7</w:t>
      </w:r>
      <w:r w:rsidRPr="00CD07F4">
        <w:rPr>
          <w:rFonts w:ascii="Times New Roman" w:hAnsi="Times New Roman" w:cs="Times New Roman"/>
        </w:rPr>
        <w:t xml:space="preserve"> dana sva objašnjenja i upute koje ovaj</w:t>
      </w:r>
      <w:r w:rsidRPr="00CD07F4">
        <w:rPr>
          <w:rFonts w:ascii="Times New Roman" w:hAnsi="Times New Roman" w:cs="Times New Roman"/>
          <w:spacing w:val="1"/>
        </w:rPr>
        <w:t xml:space="preserve"> </w:t>
      </w:r>
      <w:r w:rsidRPr="00CD07F4">
        <w:rPr>
          <w:rFonts w:ascii="Times New Roman" w:hAnsi="Times New Roman" w:cs="Times New Roman"/>
        </w:rPr>
        <w:t>zatraži,</w:t>
      </w:r>
    </w:p>
    <w:p w:rsidR="00CE39FE" w:rsidRPr="00CD07F4" w:rsidRDefault="00CE39FE" w:rsidP="003A3C2D">
      <w:pPr>
        <w:pStyle w:val="Tijeloteksta"/>
        <w:numPr>
          <w:ilvl w:val="0"/>
          <w:numId w:val="29"/>
        </w:numPr>
        <w:spacing w:before="4"/>
        <w:ind w:left="284" w:hanging="142"/>
        <w:jc w:val="left"/>
        <w:rPr>
          <w:rFonts w:ascii="Times New Roman" w:hAnsi="Times New Roman" w:cs="Times New Roman"/>
          <w:b/>
        </w:rPr>
      </w:pPr>
      <w:r w:rsidRPr="00CD07F4">
        <w:rPr>
          <w:rFonts w:ascii="Times New Roman" w:hAnsi="Times New Roman" w:cs="Times New Roman"/>
        </w:rPr>
        <w:t>nadoknaditi Izvođaču štetu i troškove, koje bi ovaj mogao imati zbog eventualnih izmjena radova,</w:t>
      </w:r>
      <w:r w:rsidR="008F45A7" w:rsidRPr="00CD07F4">
        <w:rPr>
          <w:rFonts w:ascii="Times New Roman" w:hAnsi="Times New Roman" w:cs="Times New Roman"/>
        </w:rPr>
        <w:t xml:space="preserve"> te odobriti nove cijene radova.</w:t>
      </w:r>
    </w:p>
    <w:p w:rsidR="00B61499" w:rsidRPr="00CD07F4" w:rsidRDefault="00B61499" w:rsidP="00CE39FE">
      <w:pPr>
        <w:pStyle w:val="Naslov3"/>
        <w:spacing w:before="1"/>
        <w:ind w:left="4632"/>
        <w:rPr>
          <w:rFonts w:ascii="Times New Roman" w:hAnsi="Times New Roman" w:cs="Times New Roman"/>
        </w:rPr>
      </w:pPr>
    </w:p>
    <w:p w:rsidR="00CE39FE" w:rsidRPr="00CD07F4" w:rsidRDefault="00CE39FE" w:rsidP="00CE39FE">
      <w:pPr>
        <w:pStyle w:val="Naslov3"/>
        <w:spacing w:before="1"/>
        <w:ind w:left="4632"/>
        <w:rPr>
          <w:rFonts w:ascii="Times New Roman" w:hAnsi="Times New Roman" w:cs="Times New Roman"/>
        </w:rPr>
      </w:pPr>
      <w:r w:rsidRPr="00CD07F4">
        <w:rPr>
          <w:rFonts w:ascii="Times New Roman" w:hAnsi="Times New Roman" w:cs="Times New Roman"/>
        </w:rPr>
        <w:t>Članak</w:t>
      </w:r>
      <w:r w:rsidRPr="00CD07F4">
        <w:rPr>
          <w:rFonts w:ascii="Times New Roman" w:hAnsi="Times New Roman" w:cs="Times New Roman"/>
          <w:spacing w:val="-3"/>
        </w:rPr>
        <w:t xml:space="preserve"> </w:t>
      </w:r>
      <w:r w:rsidR="00952B93" w:rsidRPr="00CD07F4">
        <w:rPr>
          <w:rFonts w:ascii="Times New Roman" w:hAnsi="Times New Roman" w:cs="Times New Roman"/>
        </w:rPr>
        <w:t>31</w:t>
      </w:r>
      <w:r w:rsidRPr="00CD07F4">
        <w:rPr>
          <w:rFonts w:ascii="Times New Roman" w:hAnsi="Times New Roman" w:cs="Times New Roman"/>
        </w:rPr>
        <w:t>.</w:t>
      </w:r>
    </w:p>
    <w:p w:rsidR="00CE39FE" w:rsidRPr="00CD07F4" w:rsidRDefault="00AF5C25" w:rsidP="003A3C2D">
      <w:pPr>
        <w:pStyle w:val="Tijeloteksta"/>
        <w:spacing w:before="3"/>
        <w:ind w:left="0" w:right="-31"/>
        <w:rPr>
          <w:rFonts w:ascii="Times New Roman" w:hAnsi="Times New Roman" w:cs="Times New Roman"/>
        </w:rPr>
      </w:pPr>
      <w:r w:rsidRPr="00CD07F4">
        <w:rPr>
          <w:rFonts w:ascii="Times New Roman" w:hAnsi="Times New Roman" w:cs="Times New Roman"/>
          <w:b/>
        </w:rPr>
        <w:t>Izvođač je naročito</w:t>
      </w:r>
      <w:r w:rsidRPr="00CD07F4">
        <w:rPr>
          <w:rFonts w:ascii="Times New Roman" w:hAnsi="Times New Roman" w:cs="Times New Roman"/>
          <w:b/>
          <w:spacing w:val="1"/>
        </w:rPr>
        <w:t xml:space="preserve"> </w:t>
      </w:r>
      <w:r w:rsidRPr="00CD07F4">
        <w:rPr>
          <w:rFonts w:ascii="Times New Roman" w:hAnsi="Times New Roman" w:cs="Times New Roman"/>
          <w:b/>
        </w:rPr>
        <w:t>dužan</w:t>
      </w:r>
      <w:r w:rsidRPr="00CD07F4">
        <w:rPr>
          <w:rFonts w:ascii="Times New Roman" w:hAnsi="Times New Roman" w:cs="Times New Roman"/>
        </w:rPr>
        <w:t>, p</w:t>
      </w:r>
      <w:r w:rsidR="00CE39FE" w:rsidRPr="00CD07F4">
        <w:rPr>
          <w:rFonts w:ascii="Times New Roman" w:hAnsi="Times New Roman" w:cs="Times New Roman"/>
        </w:rPr>
        <w:t>ored obveze da kod izvođenja ugovorenih radova postupa kvalificiranom stručnom pažnjom uz zaštitu interesa Naručitelja,:</w:t>
      </w:r>
    </w:p>
    <w:p w:rsidR="00CE39FE" w:rsidRPr="00CD07F4" w:rsidRDefault="00CE39FE" w:rsidP="003A3C2D">
      <w:pPr>
        <w:pStyle w:val="Odlomakpopisa"/>
        <w:numPr>
          <w:ilvl w:val="0"/>
          <w:numId w:val="15"/>
        </w:numPr>
        <w:tabs>
          <w:tab w:val="left" w:pos="1126"/>
        </w:tabs>
        <w:spacing w:before="2"/>
        <w:ind w:right="-31"/>
        <w:rPr>
          <w:rFonts w:ascii="Times New Roman" w:hAnsi="Times New Roman" w:cs="Times New Roman"/>
        </w:rPr>
      </w:pPr>
      <w:r w:rsidRPr="00CD07F4">
        <w:rPr>
          <w:rFonts w:ascii="Times New Roman" w:hAnsi="Times New Roman" w:cs="Times New Roman"/>
        </w:rPr>
        <w:t>usko surađivati sa svim sudionicima u gradn</w:t>
      </w:r>
      <w:r w:rsidR="00B61499" w:rsidRPr="00CD07F4">
        <w:rPr>
          <w:rFonts w:ascii="Times New Roman" w:hAnsi="Times New Roman" w:cs="Times New Roman"/>
        </w:rPr>
        <w:t>ji</w:t>
      </w:r>
      <w:r w:rsidRPr="00CD07F4">
        <w:rPr>
          <w:rFonts w:ascii="Times New Roman" w:hAnsi="Times New Roman" w:cs="Times New Roman"/>
        </w:rPr>
        <w:t>, tako i s predstavnicima Naručitelja,</w:t>
      </w:r>
    </w:p>
    <w:p w:rsidR="00CE39FE" w:rsidRPr="00CD07F4" w:rsidRDefault="00CE39FE" w:rsidP="003A3C2D">
      <w:pPr>
        <w:pStyle w:val="Odlomakpopisa"/>
        <w:numPr>
          <w:ilvl w:val="1"/>
          <w:numId w:val="2"/>
        </w:numPr>
        <w:tabs>
          <w:tab w:val="left" w:pos="1150"/>
        </w:tabs>
        <w:spacing w:before="3"/>
        <w:ind w:right="-31"/>
        <w:rPr>
          <w:rFonts w:ascii="Times New Roman" w:hAnsi="Times New Roman" w:cs="Times New Roman"/>
        </w:rPr>
      </w:pPr>
      <w:r w:rsidRPr="00CD07F4">
        <w:rPr>
          <w:rFonts w:ascii="Times New Roman" w:hAnsi="Times New Roman" w:cs="Times New Roman"/>
        </w:rPr>
        <w:lastRenderedPageBreak/>
        <w:t>omogućiti provođenje nadzora i postupati po svim primjedbama i zahtjevima glavnog nadzornog inženjera, a posebno u cilju kontrole količina i kvalitete, te roka izvođenja</w:t>
      </w:r>
      <w:r w:rsidRPr="00CD07F4">
        <w:rPr>
          <w:rFonts w:ascii="Times New Roman" w:hAnsi="Times New Roman" w:cs="Times New Roman"/>
          <w:spacing w:val="-9"/>
        </w:rPr>
        <w:t xml:space="preserve"> </w:t>
      </w:r>
      <w:r w:rsidRPr="00CD07F4">
        <w:rPr>
          <w:rFonts w:ascii="Times New Roman" w:hAnsi="Times New Roman" w:cs="Times New Roman"/>
        </w:rPr>
        <w:t>radova,</w:t>
      </w:r>
    </w:p>
    <w:p w:rsidR="00CE39FE" w:rsidRPr="00CD07F4" w:rsidRDefault="00CE39FE" w:rsidP="003A3C2D">
      <w:pPr>
        <w:pStyle w:val="Odlomakpopisa"/>
        <w:numPr>
          <w:ilvl w:val="1"/>
          <w:numId w:val="2"/>
        </w:numPr>
        <w:tabs>
          <w:tab w:val="left" w:pos="1164"/>
        </w:tabs>
        <w:spacing w:before="2"/>
        <w:ind w:right="-31"/>
        <w:rPr>
          <w:rFonts w:ascii="Times New Roman" w:hAnsi="Times New Roman" w:cs="Times New Roman"/>
        </w:rPr>
      </w:pPr>
      <w:r w:rsidRPr="00CD07F4">
        <w:rPr>
          <w:rFonts w:ascii="Times New Roman" w:hAnsi="Times New Roman" w:cs="Times New Roman"/>
        </w:rPr>
        <w:t>pravovremeno poduzimati mjere za sigurnost građevine, radova, opreme, materijala, radnika, prolaznika, prometa i susjednih objekata i okoline, te o poduzetim mjerama izvijestiti odmah glavnog nadzornog</w:t>
      </w:r>
      <w:r w:rsidRPr="00CD07F4">
        <w:rPr>
          <w:rFonts w:ascii="Times New Roman" w:hAnsi="Times New Roman" w:cs="Times New Roman"/>
          <w:spacing w:val="5"/>
        </w:rPr>
        <w:t xml:space="preserve"> </w:t>
      </w:r>
      <w:r w:rsidRPr="00CD07F4">
        <w:rPr>
          <w:rFonts w:ascii="Times New Roman" w:hAnsi="Times New Roman" w:cs="Times New Roman"/>
        </w:rPr>
        <w:t>inženjera,</w:t>
      </w:r>
    </w:p>
    <w:p w:rsidR="00CE39FE" w:rsidRPr="00CD07F4" w:rsidRDefault="00CE39FE" w:rsidP="003A3C2D">
      <w:pPr>
        <w:pStyle w:val="Odlomakpopisa"/>
        <w:numPr>
          <w:ilvl w:val="1"/>
          <w:numId w:val="2"/>
        </w:numPr>
        <w:tabs>
          <w:tab w:val="left" w:pos="1190"/>
        </w:tabs>
        <w:spacing w:before="5"/>
        <w:ind w:right="-31"/>
        <w:rPr>
          <w:rFonts w:ascii="Times New Roman" w:hAnsi="Times New Roman" w:cs="Times New Roman"/>
        </w:rPr>
      </w:pPr>
      <w:r w:rsidRPr="00CD07F4">
        <w:rPr>
          <w:rFonts w:ascii="Times New Roman" w:hAnsi="Times New Roman" w:cs="Times New Roman"/>
        </w:rPr>
        <w:t>tražiti od Naručitelja pravovremena potrebna objašnjenja tehničkih uvjeta i ostalih dokumenata,</w:t>
      </w:r>
    </w:p>
    <w:p w:rsidR="008F45A7" w:rsidRPr="00CD07F4" w:rsidRDefault="00CE39FE" w:rsidP="003A3C2D">
      <w:pPr>
        <w:pStyle w:val="Odlomakpopisa"/>
        <w:numPr>
          <w:ilvl w:val="1"/>
          <w:numId w:val="2"/>
        </w:numPr>
        <w:tabs>
          <w:tab w:val="left" w:pos="1078"/>
        </w:tabs>
        <w:spacing w:before="3"/>
        <w:ind w:right="-31"/>
        <w:rPr>
          <w:rFonts w:ascii="Times New Roman" w:hAnsi="Times New Roman" w:cs="Times New Roman"/>
        </w:rPr>
      </w:pPr>
      <w:r w:rsidRPr="00CD07F4">
        <w:rPr>
          <w:rFonts w:ascii="Times New Roman" w:hAnsi="Times New Roman" w:cs="Times New Roman"/>
        </w:rPr>
        <w:t>upozoriti Naručitelja, odnosno glavnog nadzornog inženjera na sve nedostatke na koje naiđe tijekom izvođenja radova, uključivo i na eventualne nedostatke koje zapazi u projektnoj dokumentaciji (upisom u građevinski dnevnik),</w:t>
      </w:r>
    </w:p>
    <w:p w:rsidR="008F45A7" w:rsidRPr="00CD07F4" w:rsidRDefault="00CE39FE" w:rsidP="003A3C2D">
      <w:pPr>
        <w:pStyle w:val="Odlomakpopisa"/>
        <w:numPr>
          <w:ilvl w:val="1"/>
          <w:numId w:val="2"/>
        </w:numPr>
        <w:tabs>
          <w:tab w:val="left" w:pos="1078"/>
        </w:tabs>
        <w:spacing w:before="3"/>
        <w:ind w:right="-31"/>
        <w:rPr>
          <w:rFonts w:ascii="Times New Roman" w:hAnsi="Times New Roman" w:cs="Times New Roman"/>
        </w:rPr>
      </w:pPr>
      <w:r w:rsidRPr="00CD07F4">
        <w:rPr>
          <w:rFonts w:ascii="Times New Roman" w:hAnsi="Times New Roman" w:cs="Times New Roman"/>
        </w:rPr>
        <w:t>ako ustanovljeni nedostaci ugrožavaju živote, zdravlje ljudi, promet ili susjedne objekte, Izvođač je dužan obustaviti daljnje izvođenje radova i poduzeti sve mjere da se nedostaci</w:t>
      </w:r>
      <w:r w:rsidRPr="00CD07F4">
        <w:rPr>
          <w:rFonts w:ascii="Times New Roman" w:hAnsi="Times New Roman" w:cs="Times New Roman"/>
          <w:spacing w:val="-23"/>
        </w:rPr>
        <w:t xml:space="preserve"> </w:t>
      </w:r>
      <w:r w:rsidR="00952B93" w:rsidRPr="00CD07F4">
        <w:rPr>
          <w:rFonts w:ascii="Times New Roman" w:hAnsi="Times New Roman" w:cs="Times New Roman"/>
        </w:rPr>
        <w:t>otklone te o istom bez odgode izvijestiti Naručitelja,</w:t>
      </w:r>
    </w:p>
    <w:p w:rsidR="008F45A7" w:rsidRPr="00CD07F4" w:rsidRDefault="00B61499" w:rsidP="003A3C2D">
      <w:pPr>
        <w:pStyle w:val="Odlomakpopisa"/>
        <w:numPr>
          <w:ilvl w:val="1"/>
          <w:numId w:val="2"/>
        </w:numPr>
        <w:tabs>
          <w:tab w:val="left" w:pos="1078"/>
        </w:tabs>
        <w:spacing w:before="3"/>
        <w:ind w:right="-31"/>
        <w:rPr>
          <w:rFonts w:ascii="Times New Roman" w:hAnsi="Times New Roman" w:cs="Times New Roman"/>
        </w:rPr>
      </w:pPr>
      <w:r w:rsidRPr="00CD07F4">
        <w:rPr>
          <w:rFonts w:ascii="Times New Roman" w:hAnsi="Times New Roman" w:cs="Times New Roman"/>
        </w:rPr>
        <w:t>n</w:t>
      </w:r>
      <w:r w:rsidR="00CE39FE" w:rsidRPr="00CD07F4">
        <w:rPr>
          <w:rFonts w:ascii="Times New Roman" w:hAnsi="Times New Roman" w:cs="Times New Roman"/>
        </w:rPr>
        <w:t>adoknaditi eventualne štete trećim osobama i Naručitelju prouzročene nepažnjom kod izvođenja</w:t>
      </w:r>
      <w:r w:rsidR="00CE39FE" w:rsidRPr="00CD07F4">
        <w:rPr>
          <w:rFonts w:ascii="Times New Roman" w:hAnsi="Times New Roman" w:cs="Times New Roman"/>
          <w:spacing w:val="-1"/>
        </w:rPr>
        <w:t xml:space="preserve"> </w:t>
      </w:r>
      <w:r w:rsidR="00CE39FE" w:rsidRPr="00CD07F4">
        <w:rPr>
          <w:rFonts w:ascii="Times New Roman" w:hAnsi="Times New Roman" w:cs="Times New Roman"/>
        </w:rPr>
        <w:t>radova,</w:t>
      </w:r>
    </w:p>
    <w:p w:rsidR="008F45A7" w:rsidRPr="00CD07F4" w:rsidRDefault="00CE39FE" w:rsidP="003A3C2D">
      <w:pPr>
        <w:pStyle w:val="Odlomakpopisa"/>
        <w:numPr>
          <w:ilvl w:val="1"/>
          <w:numId w:val="2"/>
        </w:numPr>
        <w:tabs>
          <w:tab w:val="left" w:pos="1078"/>
        </w:tabs>
        <w:spacing w:before="3"/>
        <w:ind w:right="-31"/>
        <w:rPr>
          <w:rFonts w:ascii="Times New Roman" w:hAnsi="Times New Roman" w:cs="Times New Roman"/>
        </w:rPr>
      </w:pPr>
      <w:r w:rsidRPr="00CD07F4">
        <w:rPr>
          <w:rFonts w:ascii="Times New Roman" w:hAnsi="Times New Roman" w:cs="Times New Roman"/>
        </w:rPr>
        <w:t>o svom trošku organizirati gradilište (što uključuje osiguravanje potrebnih prostora za nesmetani rad stručnog nadzora), provesti propisane mjere zaštite na radu, te je odgovoran za svu štetu koja bi mogla zadesiti radnike i druge osobe uslijed nedovoljnog osiguranja gradilišta (Naručitelj ne snosi nikakvu odgovornost za štete koje mogu nastati trećim osobama zbog nepoduzimanja radnji predviđenih Zakonom o zaštiti na radu na i oko</w:t>
      </w:r>
      <w:r w:rsidRPr="00CD07F4">
        <w:rPr>
          <w:rFonts w:ascii="Times New Roman" w:hAnsi="Times New Roman" w:cs="Times New Roman"/>
          <w:spacing w:val="2"/>
        </w:rPr>
        <w:t xml:space="preserve"> </w:t>
      </w:r>
      <w:r w:rsidRPr="00CD07F4">
        <w:rPr>
          <w:rFonts w:ascii="Times New Roman" w:hAnsi="Times New Roman" w:cs="Times New Roman"/>
        </w:rPr>
        <w:t>gradilišta),</w:t>
      </w:r>
    </w:p>
    <w:p w:rsidR="008F45A7" w:rsidRPr="00CD07F4" w:rsidRDefault="00CE39FE" w:rsidP="003A3C2D">
      <w:pPr>
        <w:pStyle w:val="Odlomakpopisa"/>
        <w:numPr>
          <w:ilvl w:val="1"/>
          <w:numId w:val="2"/>
        </w:numPr>
        <w:tabs>
          <w:tab w:val="left" w:pos="1078"/>
        </w:tabs>
        <w:spacing w:before="3"/>
        <w:ind w:right="-31"/>
        <w:rPr>
          <w:rFonts w:ascii="Times New Roman" w:hAnsi="Times New Roman" w:cs="Times New Roman"/>
        </w:rPr>
      </w:pPr>
      <w:r w:rsidRPr="00CD07F4">
        <w:rPr>
          <w:rFonts w:ascii="Times New Roman" w:hAnsi="Times New Roman" w:cs="Times New Roman"/>
        </w:rPr>
        <w:t>o svom trošku svakodnevno za vrijeme trajanja radova održavati red i čistoću na površinama koje koristi kao</w:t>
      </w:r>
      <w:r w:rsidRPr="00CD07F4">
        <w:rPr>
          <w:rFonts w:ascii="Times New Roman" w:hAnsi="Times New Roman" w:cs="Times New Roman"/>
          <w:spacing w:val="-1"/>
        </w:rPr>
        <w:t xml:space="preserve"> </w:t>
      </w:r>
      <w:r w:rsidRPr="00CD07F4">
        <w:rPr>
          <w:rFonts w:ascii="Times New Roman" w:hAnsi="Times New Roman" w:cs="Times New Roman"/>
        </w:rPr>
        <w:t>gradilište,</w:t>
      </w:r>
    </w:p>
    <w:p w:rsidR="008F45A7" w:rsidRPr="00CD07F4" w:rsidRDefault="003A3C2D" w:rsidP="003A3C2D">
      <w:pPr>
        <w:pStyle w:val="Odlomakpopisa"/>
        <w:numPr>
          <w:ilvl w:val="1"/>
          <w:numId w:val="2"/>
        </w:numPr>
        <w:tabs>
          <w:tab w:val="left" w:pos="1078"/>
        </w:tabs>
        <w:spacing w:before="3"/>
        <w:ind w:right="-31"/>
        <w:rPr>
          <w:rFonts w:ascii="Times New Roman" w:hAnsi="Times New Roman" w:cs="Times New Roman"/>
        </w:rPr>
      </w:pPr>
      <w:r w:rsidRPr="00CD07F4">
        <w:rPr>
          <w:rFonts w:ascii="Times New Roman" w:hAnsi="Times New Roman" w:cs="Times New Roman"/>
        </w:rPr>
        <w:t xml:space="preserve">sav </w:t>
      </w:r>
      <w:r w:rsidR="00CE39FE" w:rsidRPr="00CD07F4">
        <w:rPr>
          <w:rFonts w:ascii="Times New Roman" w:hAnsi="Times New Roman" w:cs="Times New Roman"/>
        </w:rPr>
        <w:t>građevinski i otpadni materijal, po nalogu ovlaštenog predstavnika Naručitelja, otpremiti na za to određeno</w:t>
      </w:r>
      <w:r w:rsidR="00CE39FE" w:rsidRPr="00CD07F4">
        <w:rPr>
          <w:rFonts w:ascii="Times New Roman" w:hAnsi="Times New Roman" w:cs="Times New Roman"/>
          <w:spacing w:val="-1"/>
        </w:rPr>
        <w:t xml:space="preserve"> </w:t>
      </w:r>
      <w:r w:rsidR="00CE39FE" w:rsidRPr="00CD07F4">
        <w:rPr>
          <w:rFonts w:ascii="Times New Roman" w:hAnsi="Times New Roman" w:cs="Times New Roman"/>
        </w:rPr>
        <w:t>mjesto,</w:t>
      </w:r>
    </w:p>
    <w:p w:rsidR="008F45A7" w:rsidRPr="00CD07F4" w:rsidRDefault="00CE39FE" w:rsidP="003A3C2D">
      <w:pPr>
        <w:pStyle w:val="Odlomakpopisa"/>
        <w:numPr>
          <w:ilvl w:val="1"/>
          <w:numId w:val="2"/>
        </w:numPr>
        <w:tabs>
          <w:tab w:val="left" w:pos="1078"/>
        </w:tabs>
        <w:spacing w:before="3"/>
        <w:ind w:right="-31"/>
        <w:rPr>
          <w:rFonts w:ascii="Times New Roman" w:hAnsi="Times New Roman" w:cs="Times New Roman"/>
        </w:rPr>
      </w:pPr>
      <w:r w:rsidRPr="00CD07F4">
        <w:rPr>
          <w:rFonts w:ascii="Times New Roman" w:hAnsi="Times New Roman" w:cs="Times New Roman"/>
        </w:rPr>
        <w:t>održavati čistima prometnice uz gradilište, za sve vrijeme trajanja</w:t>
      </w:r>
      <w:r w:rsidRPr="00CD07F4">
        <w:rPr>
          <w:rFonts w:ascii="Times New Roman" w:hAnsi="Times New Roman" w:cs="Times New Roman"/>
          <w:spacing w:val="-3"/>
        </w:rPr>
        <w:t xml:space="preserve"> </w:t>
      </w:r>
      <w:r w:rsidRPr="00CD07F4">
        <w:rPr>
          <w:rFonts w:ascii="Times New Roman" w:hAnsi="Times New Roman" w:cs="Times New Roman"/>
        </w:rPr>
        <w:t>gradnje,</w:t>
      </w:r>
    </w:p>
    <w:p w:rsidR="008F45A7" w:rsidRPr="00CD07F4" w:rsidRDefault="00CE39FE" w:rsidP="003A3C2D">
      <w:pPr>
        <w:pStyle w:val="Odlomakpopisa"/>
        <w:numPr>
          <w:ilvl w:val="1"/>
          <w:numId w:val="2"/>
        </w:numPr>
        <w:tabs>
          <w:tab w:val="left" w:pos="1078"/>
        </w:tabs>
        <w:spacing w:before="3"/>
        <w:ind w:right="-31"/>
        <w:rPr>
          <w:rFonts w:ascii="Times New Roman" w:hAnsi="Times New Roman" w:cs="Times New Roman"/>
        </w:rPr>
      </w:pPr>
      <w:r w:rsidRPr="00CD07F4">
        <w:rPr>
          <w:rFonts w:ascii="Times New Roman" w:hAnsi="Times New Roman" w:cs="Times New Roman"/>
        </w:rPr>
        <w:t>pravovremeno ugovoriti isporuku opreme i kritičnih materijala, u cilju sprječavanja produženja rokova izvođenja</w:t>
      </w:r>
      <w:r w:rsidRPr="00CD07F4">
        <w:rPr>
          <w:rFonts w:ascii="Times New Roman" w:hAnsi="Times New Roman" w:cs="Times New Roman"/>
          <w:spacing w:val="-1"/>
        </w:rPr>
        <w:t xml:space="preserve"> </w:t>
      </w:r>
      <w:r w:rsidRPr="00CD07F4">
        <w:rPr>
          <w:rFonts w:ascii="Times New Roman" w:hAnsi="Times New Roman" w:cs="Times New Roman"/>
        </w:rPr>
        <w:t>radova,</w:t>
      </w:r>
    </w:p>
    <w:p w:rsidR="008F45A7" w:rsidRPr="00CD07F4" w:rsidRDefault="00CE39FE" w:rsidP="003A3C2D">
      <w:pPr>
        <w:pStyle w:val="Odlomakpopisa"/>
        <w:numPr>
          <w:ilvl w:val="1"/>
          <w:numId w:val="2"/>
        </w:numPr>
        <w:tabs>
          <w:tab w:val="left" w:pos="1078"/>
        </w:tabs>
        <w:spacing w:before="3"/>
        <w:ind w:right="-31"/>
        <w:rPr>
          <w:rFonts w:ascii="Times New Roman" w:hAnsi="Times New Roman" w:cs="Times New Roman"/>
        </w:rPr>
      </w:pPr>
      <w:r w:rsidRPr="00CD07F4">
        <w:rPr>
          <w:rFonts w:ascii="Times New Roman" w:hAnsi="Times New Roman" w:cs="Times New Roman"/>
        </w:rPr>
        <w:t>dokumentirati kvalitetu radova pojedinih faza izvođenja radova, te kvalitetu pojedinih elemenata i cjelokupnog objekta obrađenim rezultatima izvršenih ispitivanja u  terenskim laboratorijima ili na drugi način, te atestima izdanim prema tehničkim propisima, posebnim uvjetima projekta i osobitosti konstrukcije,</w:t>
      </w:r>
    </w:p>
    <w:p w:rsidR="008F45A7" w:rsidRPr="00CD07F4" w:rsidRDefault="00CE39FE" w:rsidP="003A3C2D">
      <w:pPr>
        <w:pStyle w:val="Odlomakpopisa"/>
        <w:numPr>
          <w:ilvl w:val="1"/>
          <w:numId w:val="2"/>
        </w:numPr>
        <w:tabs>
          <w:tab w:val="left" w:pos="1078"/>
        </w:tabs>
        <w:spacing w:before="3"/>
        <w:ind w:right="-31"/>
        <w:rPr>
          <w:rFonts w:ascii="Times New Roman" w:hAnsi="Times New Roman" w:cs="Times New Roman"/>
        </w:rPr>
      </w:pPr>
      <w:r w:rsidRPr="00CD07F4">
        <w:rPr>
          <w:rFonts w:ascii="Times New Roman" w:hAnsi="Times New Roman" w:cs="Times New Roman"/>
        </w:rPr>
        <w:t>prije primopredaje obuči</w:t>
      </w:r>
      <w:r w:rsidR="008C46A2" w:rsidRPr="00CD07F4">
        <w:rPr>
          <w:rFonts w:ascii="Times New Roman" w:hAnsi="Times New Roman" w:cs="Times New Roman"/>
        </w:rPr>
        <w:t>ti Naručitelja</w:t>
      </w:r>
      <w:r w:rsidRPr="00CD07F4">
        <w:rPr>
          <w:rFonts w:ascii="Times New Roman" w:hAnsi="Times New Roman" w:cs="Times New Roman"/>
        </w:rPr>
        <w:t>, odnosno osobu koju odredi Naručitelj o pravilnom rukovanju i održavanju pojedinom ugrađenom opremom i proizvodima na građevini, te dostaviti upute o održavanju i servisiranju u garantnom roku u pisanom obliku, kao i upute o održavanju i servisiranju istog u pisanom obliku i za period nakon isteka garantnog roka, nakon čega će se izvršiti primopredaja te izraditi okončani</w:t>
      </w:r>
      <w:r w:rsidRPr="00CD07F4">
        <w:rPr>
          <w:rFonts w:ascii="Times New Roman" w:hAnsi="Times New Roman" w:cs="Times New Roman"/>
          <w:spacing w:val="-1"/>
        </w:rPr>
        <w:t xml:space="preserve"> </w:t>
      </w:r>
      <w:r w:rsidRPr="00CD07F4">
        <w:rPr>
          <w:rFonts w:ascii="Times New Roman" w:hAnsi="Times New Roman" w:cs="Times New Roman"/>
        </w:rPr>
        <w:t>obračun,</w:t>
      </w:r>
    </w:p>
    <w:p w:rsidR="00CE39FE" w:rsidRPr="00CD07F4" w:rsidRDefault="00CE39FE" w:rsidP="003A3C2D">
      <w:pPr>
        <w:pStyle w:val="Odlomakpopisa"/>
        <w:numPr>
          <w:ilvl w:val="1"/>
          <w:numId w:val="2"/>
        </w:numPr>
        <w:tabs>
          <w:tab w:val="left" w:pos="1078"/>
        </w:tabs>
        <w:spacing w:before="3"/>
        <w:ind w:right="-31"/>
        <w:rPr>
          <w:rFonts w:ascii="Times New Roman" w:hAnsi="Times New Roman" w:cs="Times New Roman"/>
        </w:rPr>
      </w:pPr>
      <w:r w:rsidRPr="00CD07F4">
        <w:rPr>
          <w:rFonts w:ascii="Times New Roman" w:hAnsi="Times New Roman" w:cs="Times New Roman"/>
        </w:rPr>
        <w:t>postupiti po primjedbama ovlaštenog predstavnika Naručitelja i ispraviti nedostatke utvrđene kod primopredaje radova na način i u rokovima utvrđenim zapisnikom o</w:t>
      </w:r>
      <w:r w:rsidRPr="00CD07F4">
        <w:rPr>
          <w:rFonts w:ascii="Times New Roman" w:hAnsi="Times New Roman" w:cs="Times New Roman"/>
          <w:spacing w:val="1"/>
        </w:rPr>
        <w:t xml:space="preserve"> </w:t>
      </w:r>
      <w:r w:rsidRPr="00CD07F4">
        <w:rPr>
          <w:rFonts w:ascii="Times New Roman" w:hAnsi="Times New Roman" w:cs="Times New Roman"/>
        </w:rPr>
        <w:t>primopredaji.</w:t>
      </w:r>
    </w:p>
    <w:p w:rsidR="00CE39FE" w:rsidRPr="00CD07F4" w:rsidRDefault="00CE39FE" w:rsidP="00CE39FE">
      <w:pPr>
        <w:pStyle w:val="Tijeloteksta"/>
        <w:ind w:left="0"/>
        <w:jc w:val="left"/>
        <w:rPr>
          <w:rFonts w:ascii="Times New Roman" w:hAnsi="Times New Roman" w:cs="Times New Roman"/>
        </w:rPr>
      </w:pPr>
    </w:p>
    <w:p w:rsidR="00CE39FE" w:rsidRPr="00CD07F4" w:rsidRDefault="00AC6ABE" w:rsidP="00CE39FE">
      <w:pPr>
        <w:pStyle w:val="Naslov3"/>
        <w:ind w:left="4632"/>
        <w:rPr>
          <w:rFonts w:ascii="Times New Roman" w:hAnsi="Times New Roman" w:cs="Times New Roman"/>
        </w:rPr>
      </w:pPr>
      <w:r w:rsidRPr="00CD07F4">
        <w:rPr>
          <w:rFonts w:ascii="Times New Roman" w:hAnsi="Times New Roman" w:cs="Times New Roman"/>
        </w:rPr>
        <w:t>Članak 32</w:t>
      </w:r>
      <w:r w:rsidR="00CE39FE" w:rsidRPr="00CD07F4">
        <w:rPr>
          <w:rFonts w:ascii="Times New Roman" w:hAnsi="Times New Roman" w:cs="Times New Roman"/>
        </w:rPr>
        <w:t>.</w:t>
      </w:r>
    </w:p>
    <w:p w:rsidR="008F45A7" w:rsidRPr="00CD07F4" w:rsidRDefault="00CE39FE" w:rsidP="00AC6ABE">
      <w:pPr>
        <w:pStyle w:val="Tijeloteksta"/>
        <w:spacing w:before="4"/>
        <w:ind w:left="0" w:right="-31"/>
        <w:rPr>
          <w:rFonts w:ascii="Times New Roman" w:hAnsi="Times New Roman" w:cs="Times New Roman"/>
        </w:rPr>
      </w:pPr>
      <w:r w:rsidRPr="00CD07F4">
        <w:rPr>
          <w:rFonts w:ascii="Times New Roman" w:hAnsi="Times New Roman" w:cs="Times New Roman"/>
        </w:rPr>
        <w:t>Izvođač je dužan odmah po potpisu ovog Ugovora dostaviti predstavniku Naručitelja u pismenom obliku: popis osoba (stručnjaka) zaduženih za vođenje pojedinih grupa poslova kao i popis kompletne građevinske mehanizacije i ostale opreme sa svim karakteristikama, pomoć</w:t>
      </w:r>
      <w:r w:rsidR="008559C3" w:rsidRPr="00CD07F4">
        <w:rPr>
          <w:rFonts w:ascii="Times New Roman" w:hAnsi="Times New Roman" w:cs="Times New Roman"/>
        </w:rPr>
        <w:t xml:space="preserve">u koje će se izvoditi </w:t>
      </w:r>
      <w:r w:rsidR="00AC6ABE" w:rsidRPr="00CD07F4">
        <w:rPr>
          <w:rFonts w:ascii="Times New Roman" w:hAnsi="Times New Roman" w:cs="Times New Roman"/>
        </w:rPr>
        <w:t>radovi.</w:t>
      </w:r>
    </w:p>
    <w:p w:rsidR="00CE39FE" w:rsidRPr="00CD07F4" w:rsidRDefault="00AC6ABE" w:rsidP="003A3C2D">
      <w:pPr>
        <w:pStyle w:val="Naslov3"/>
        <w:spacing w:before="189"/>
        <w:ind w:left="4632" w:right="-31"/>
        <w:jc w:val="left"/>
        <w:rPr>
          <w:rFonts w:ascii="Times New Roman" w:hAnsi="Times New Roman" w:cs="Times New Roman"/>
        </w:rPr>
      </w:pPr>
      <w:r w:rsidRPr="00CD07F4">
        <w:rPr>
          <w:rFonts w:ascii="Times New Roman" w:hAnsi="Times New Roman" w:cs="Times New Roman"/>
        </w:rPr>
        <w:t>Članak 33</w:t>
      </w:r>
      <w:r w:rsidR="00CE39FE" w:rsidRPr="00CD07F4">
        <w:rPr>
          <w:rFonts w:ascii="Times New Roman" w:hAnsi="Times New Roman" w:cs="Times New Roman"/>
        </w:rPr>
        <w:t>.</w:t>
      </w:r>
    </w:p>
    <w:p w:rsidR="008F45A7" w:rsidRPr="00CD07F4" w:rsidRDefault="00CE39FE" w:rsidP="003A3C2D">
      <w:pPr>
        <w:pStyle w:val="Tijeloteksta"/>
        <w:spacing w:before="4"/>
        <w:ind w:left="0" w:right="-31"/>
        <w:jc w:val="left"/>
        <w:rPr>
          <w:rFonts w:ascii="Times New Roman" w:hAnsi="Times New Roman" w:cs="Times New Roman"/>
        </w:rPr>
      </w:pPr>
      <w:r w:rsidRPr="00CD07F4">
        <w:rPr>
          <w:rFonts w:ascii="Times New Roman" w:hAnsi="Times New Roman" w:cs="Times New Roman"/>
        </w:rPr>
        <w:t>Izvođač je dužan</w:t>
      </w:r>
      <w:r w:rsidR="002D6896" w:rsidRPr="00CD07F4">
        <w:rPr>
          <w:rFonts w:ascii="Times New Roman" w:hAnsi="Times New Roman" w:cs="Times New Roman"/>
        </w:rPr>
        <w:t xml:space="preserve"> </w:t>
      </w:r>
      <w:r w:rsidRPr="00CD07F4">
        <w:rPr>
          <w:rFonts w:ascii="Times New Roman" w:hAnsi="Times New Roman" w:cs="Times New Roman"/>
        </w:rPr>
        <w:t xml:space="preserve"> tijekom izvođenja radova čuvati od oštećivanja postojeće objekte, uređaje i instalacije.</w:t>
      </w:r>
    </w:p>
    <w:p w:rsidR="00CE39FE" w:rsidRPr="00CD07F4" w:rsidRDefault="00CE39FE" w:rsidP="003A3C2D">
      <w:pPr>
        <w:pStyle w:val="Tijeloteksta"/>
        <w:spacing w:before="3"/>
        <w:ind w:left="0" w:right="-31"/>
        <w:rPr>
          <w:rFonts w:ascii="Times New Roman" w:hAnsi="Times New Roman" w:cs="Times New Roman"/>
        </w:rPr>
      </w:pPr>
      <w:r w:rsidRPr="00CD07F4">
        <w:rPr>
          <w:rFonts w:ascii="Times New Roman" w:hAnsi="Times New Roman" w:cs="Times New Roman"/>
        </w:rPr>
        <w:t>Eventualno nastalu štetu koju direktno skrivi</w:t>
      </w:r>
      <w:r w:rsidR="008F45A7" w:rsidRPr="00CD07F4">
        <w:rPr>
          <w:rFonts w:ascii="Times New Roman" w:hAnsi="Times New Roman" w:cs="Times New Roman"/>
        </w:rPr>
        <w:t xml:space="preserve"> Izvođač</w:t>
      </w:r>
      <w:r w:rsidRPr="00CD07F4">
        <w:rPr>
          <w:rFonts w:ascii="Times New Roman" w:hAnsi="Times New Roman" w:cs="Times New Roman"/>
        </w:rPr>
        <w:t>,</w:t>
      </w:r>
      <w:r w:rsidR="003A3C2D" w:rsidRPr="00CD07F4">
        <w:rPr>
          <w:rFonts w:ascii="Times New Roman" w:hAnsi="Times New Roman" w:cs="Times New Roman"/>
        </w:rPr>
        <w:t xml:space="preserve"> Izvođač je dužan nadoknaditi u </w:t>
      </w:r>
      <w:r w:rsidRPr="00CD07F4">
        <w:rPr>
          <w:rFonts w:ascii="Times New Roman" w:hAnsi="Times New Roman" w:cs="Times New Roman"/>
        </w:rPr>
        <w:t>cijelosti.</w:t>
      </w:r>
    </w:p>
    <w:p w:rsidR="00CE39FE" w:rsidRPr="00CD07F4" w:rsidRDefault="00CE39FE" w:rsidP="00CE39FE">
      <w:pPr>
        <w:pStyle w:val="Tijeloteksta"/>
        <w:spacing w:before="9"/>
        <w:ind w:left="0"/>
        <w:jc w:val="left"/>
        <w:rPr>
          <w:rFonts w:ascii="Times New Roman" w:hAnsi="Times New Roman" w:cs="Times New Roman"/>
        </w:rPr>
      </w:pPr>
    </w:p>
    <w:p w:rsidR="00CE39FE" w:rsidRPr="00CD07F4" w:rsidRDefault="00AC6ABE" w:rsidP="00CE39FE">
      <w:pPr>
        <w:pStyle w:val="Naslov3"/>
        <w:spacing w:before="94"/>
        <w:ind w:left="4632"/>
        <w:rPr>
          <w:rFonts w:ascii="Times New Roman" w:hAnsi="Times New Roman" w:cs="Times New Roman"/>
        </w:rPr>
      </w:pPr>
      <w:r w:rsidRPr="00CD07F4">
        <w:rPr>
          <w:rFonts w:ascii="Times New Roman" w:hAnsi="Times New Roman" w:cs="Times New Roman"/>
        </w:rPr>
        <w:t>Članak 34</w:t>
      </w:r>
      <w:r w:rsidR="00CE39FE" w:rsidRPr="00CD07F4">
        <w:rPr>
          <w:rFonts w:ascii="Times New Roman" w:hAnsi="Times New Roman" w:cs="Times New Roman"/>
        </w:rPr>
        <w:t>.</w:t>
      </w:r>
    </w:p>
    <w:p w:rsidR="00CE39FE" w:rsidRPr="00CD07F4" w:rsidRDefault="00CE39FE" w:rsidP="003A3C2D">
      <w:pPr>
        <w:pStyle w:val="Tijeloteksta"/>
        <w:tabs>
          <w:tab w:val="left" w:pos="9781"/>
        </w:tabs>
        <w:spacing w:before="3"/>
        <w:ind w:left="0" w:right="-31"/>
        <w:rPr>
          <w:rFonts w:ascii="Times New Roman" w:hAnsi="Times New Roman" w:cs="Times New Roman"/>
        </w:rPr>
      </w:pPr>
      <w:r w:rsidRPr="00CD07F4">
        <w:rPr>
          <w:rFonts w:ascii="Times New Roman" w:hAnsi="Times New Roman" w:cs="Times New Roman"/>
        </w:rPr>
        <w:t>Izvođač preuzima svu odgovornost nad eventualnim oštećenjima na objektima infrastrukture (ceste, vodovodni sustavi, elektrovodovi, TK instalacije i dr.) koji se mogu pojaviti uslijed predmetne izgradn</w:t>
      </w:r>
      <w:r w:rsidR="004E4FBC" w:rsidRPr="00CD07F4">
        <w:rPr>
          <w:rFonts w:ascii="Times New Roman" w:hAnsi="Times New Roman" w:cs="Times New Roman"/>
        </w:rPr>
        <w:t>je</w:t>
      </w:r>
      <w:r w:rsidRPr="00CD07F4">
        <w:rPr>
          <w:rFonts w:ascii="Times New Roman" w:hAnsi="Times New Roman" w:cs="Times New Roman"/>
        </w:rPr>
        <w:t>.</w:t>
      </w:r>
    </w:p>
    <w:p w:rsidR="004E4FBC" w:rsidRPr="00CD07F4" w:rsidRDefault="004E4FBC" w:rsidP="003A3C2D">
      <w:pPr>
        <w:pStyle w:val="Tijeloteksta"/>
        <w:tabs>
          <w:tab w:val="left" w:pos="9781"/>
        </w:tabs>
        <w:spacing w:before="5"/>
        <w:ind w:right="-31"/>
        <w:rPr>
          <w:rFonts w:ascii="Times New Roman" w:hAnsi="Times New Roman" w:cs="Times New Roman"/>
        </w:rPr>
      </w:pPr>
    </w:p>
    <w:p w:rsidR="00CE39FE" w:rsidRPr="00CD07F4" w:rsidRDefault="00CE39FE" w:rsidP="003A3C2D">
      <w:pPr>
        <w:pStyle w:val="Tijeloteksta"/>
        <w:tabs>
          <w:tab w:val="left" w:pos="9781"/>
        </w:tabs>
        <w:spacing w:before="5"/>
        <w:ind w:left="0" w:right="-31"/>
        <w:rPr>
          <w:rFonts w:ascii="Times New Roman" w:hAnsi="Times New Roman" w:cs="Times New Roman"/>
        </w:rPr>
      </w:pPr>
      <w:r w:rsidRPr="00CD07F4">
        <w:rPr>
          <w:rFonts w:ascii="Times New Roman" w:hAnsi="Times New Roman" w:cs="Times New Roman"/>
        </w:rPr>
        <w:t>Izvođač se obvezuje da će u slučaju oštećivanja objekta iz prethodnog stavka, iste popraviti u najkraćem mogućem roku o svom trošku, te da će vlasniku instalacija nadoknaditi štetu koju je pretrpio uslijed nemogućnosti korištenja</w:t>
      </w:r>
      <w:r w:rsidRPr="00CD07F4">
        <w:rPr>
          <w:rFonts w:ascii="Times New Roman" w:hAnsi="Times New Roman" w:cs="Times New Roman"/>
          <w:spacing w:val="-1"/>
        </w:rPr>
        <w:t xml:space="preserve"> </w:t>
      </w:r>
      <w:r w:rsidRPr="00CD07F4">
        <w:rPr>
          <w:rFonts w:ascii="Times New Roman" w:hAnsi="Times New Roman" w:cs="Times New Roman"/>
        </w:rPr>
        <w:t>instalacija.</w:t>
      </w:r>
    </w:p>
    <w:p w:rsidR="004E4FBC" w:rsidRPr="00CD07F4" w:rsidRDefault="004E4FBC" w:rsidP="003A3C2D">
      <w:pPr>
        <w:pStyle w:val="Tijeloteksta"/>
        <w:tabs>
          <w:tab w:val="left" w:pos="9781"/>
        </w:tabs>
        <w:spacing w:before="4"/>
        <w:ind w:right="-31"/>
        <w:rPr>
          <w:rFonts w:ascii="Times New Roman" w:hAnsi="Times New Roman" w:cs="Times New Roman"/>
        </w:rPr>
      </w:pPr>
    </w:p>
    <w:p w:rsidR="00CE39FE" w:rsidRPr="00CD07F4" w:rsidRDefault="00CE39FE" w:rsidP="003A3C2D">
      <w:pPr>
        <w:pStyle w:val="Tijeloteksta"/>
        <w:tabs>
          <w:tab w:val="left" w:pos="9781"/>
        </w:tabs>
        <w:spacing w:before="4"/>
        <w:ind w:left="0" w:right="-31"/>
        <w:rPr>
          <w:rFonts w:ascii="Times New Roman" w:hAnsi="Times New Roman" w:cs="Times New Roman"/>
        </w:rPr>
      </w:pPr>
      <w:r w:rsidRPr="00CD07F4">
        <w:rPr>
          <w:rFonts w:ascii="Times New Roman" w:hAnsi="Times New Roman" w:cs="Times New Roman"/>
        </w:rPr>
        <w:t xml:space="preserve">Izvođač je odgovoran i za sva oštećenja drugih objekata oko gradilišta, koja bi nastala radi izvođenja radova, </w:t>
      </w:r>
      <w:r w:rsidRPr="00CD07F4">
        <w:rPr>
          <w:rFonts w:ascii="Times New Roman" w:hAnsi="Times New Roman" w:cs="Times New Roman"/>
        </w:rPr>
        <w:lastRenderedPageBreak/>
        <w:t>kao i za sve druge štete koje bi po osnovu izvođenja radova ili nedovoljne zaštite gradilišta pretrpjele treće osobe.</w:t>
      </w:r>
    </w:p>
    <w:p w:rsidR="002F64B7" w:rsidRPr="00CD07F4" w:rsidRDefault="002F64B7" w:rsidP="00033399">
      <w:pPr>
        <w:pStyle w:val="Tijeloteksta"/>
        <w:spacing w:before="4"/>
        <w:ind w:right="345"/>
        <w:rPr>
          <w:rFonts w:ascii="Times New Roman" w:hAnsi="Times New Roman" w:cs="Times New Roman"/>
        </w:rPr>
      </w:pPr>
    </w:p>
    <w:p w:rsidR="00CE39FE" w:rsidRPr="00CD07F4" w:rsidRDefault="00AC6ABE" w:rsidP="0070248E">
      <w:pPr>
        <w:pStyle w:val="Naslov3"/>
        <w:spacing w:before="94"/>
        <w:ind w:left="3755" w:firstLine="493"/>
        <w:jc w:val="left"/>
        <w:rPr>
          <w:rFonts w:ascii="Times New Roman" w:hAnsi="Times New Roman" w:cs="Times New Roman"/>
        </w:rPr>
      </w:pPr>
      <w:r w:rsidRPr="00CD07F4">
        <w:rPr>
          <w:rFonts w:ascii="Times New Roman" w:hAnsi="Times New Roman" w:cs="Times New Roman"/>
        </w:rPr>
        <w:t>Članak 35</w:t>
      </w:r>
      <w:r w:rsidR="00CE39FE" w:rsidRPr="00CD07F4">
        <w:rPr>
          <w:rFonts w:ascii="Times New Roman" w:hAnsi="Times New Roman" w:cs="Times New Roman"/>
        </w:rPr>
        <w:t>.</w:t>
      </w:r>
    </w:p>
    <w:p w:rsidR="004E4FBC" w:rsidRPr="00CD07F4" w:rsidRDefault="00CE39FE" w:rsidP="003A3C2D">
      <w:pPr>
        <w:pStyle w:val="Tijeloteksta"/>
        <w:tabs>
          <w:tab w:val="left" w:pos="9781"/>
        </w:tabs>
        <w:spacing w:before="3"/>
        <w:ind w:left="0" w:right="-31"/>
        <w:rPr>
          <w:rFonts w:ascii="Times New Roman" w:hAnsi="Times New Roman" w:cs="Times New Roman"/>
        </w:rPr>
      </w:pPr>
      <w:r w:rsidRPr="00CD07F4">
        <w:rPr>
          <w:rFonts w:ascii="Times New Roman" w:hAnsi="Times New Roman" w:cs="Times New Roman"/>
        </w:rPr>
        <w:t>Višak materijala iz iskopa koji se pojavi u tijeku izgradnje, Izvođač je dužan zbrinuti u skladu sa zakonskim</w:t>
      </w:r>
      <w:r w:rsidRPr="00CD07F4">
        <w:rPr>
          <w:rFonts w:ascii="Times New Roman" w:hAnsi="Times New Roman" w:cs="Times New Roman"/>
          <w:spacing w:val="1"/>
        </w:rPr>
        <w:t xml:space="preserve"> </w:t>
      </w:r>
      <w:r w:rsidRPr="00CD07F4">
        <w:rPr>
          <w:rFonts w:ascii="Times New Roman" w:hAnsi="Times New Roman" w:cs="Times New Roman"/>
        </w:rPr>
        <w:t>propisima.</w:t>
      </w:r>
    </w:p>
    <w:p w:rsidR="00CE39FE" w:rsidRPr="00CD07F4" w:rsidRDefault="00CE39FE" w:rsidP="003A3C2D">
      <w:pPr>
        <w:pStyle w:val="Tijeloteksta"/>
        <w:tabs>
          <w:tab w:val="left" w:pos="9781"/>
        </w:tabs>
        <w:spacing w:before="3"/>
        <w:ind w:left="0" w:right="-31"/>
        <w:rPr>
          <w:rFonts w:ascii="Times New Roman" w:hAnsi="Times New Roman" w:cs="Times New Roman"/>
        </w:rPr>
      </w:pPr>
      <w:r w:rsidRPr="00CD07F4">
        <w:rPr>
          <w:rFonts w:ascii="Times New Roman" w:hAnsi="Times New Roman" w:cs="Times New Roman"/>
        </w:rPr>
        <w:t>Troškovi zbrinjavanja viška materijala uključeni su u ponuđenoj jediničnoj cijeni odvoza.</w:t>
      </w:r>
    </w:p>
    <w:p w:rsidR="00CE39FE" w:rsidRPr="00CD07F4" w:rsidRDefault="002900F7" w:rsidP="00CE39FE">
      <w:pPr>
        <w:pStyle w:val="Naslov3"/>
        <w:spacing w:before="93"/>
        <w:jc w:val="left"/>
        <w:rPr>
          <w:rFonts w:ascii="Times New Roman" w:hAnsi="Times New Roman" w:cs="Times New Roman"/>
        </w:rPr>
      </w:pPr>
      <w:r w:rsidRPr="00CD07F4">
        <w:rPr>
          <w:rFonts w:ascii="Times New Roman" w:hAnsi="Times New Roman" w:cs="Times New Roman"/>
        </w:rPr>
        <w:t>Raskid Ugovora</w:t>
      </w:r>
    </w:p>
    <w:p w:rsidR="00CE39FE" w:rsidRPr="00CD07F4" w:rsidRDefault="004613D3" w:rsidP="00CE39FE">
      <w:pPr>
        <w:spacing w:before="11"/>
        <w:ind w:left="2916" w:right="3044"/>
        <w:jc w:val="center"/>
        <w:rPr>
          <w:rFonts w:ascii="Times New Roman" w:hAnsi="Times New Roman" w:cs="Times New Roman"/>
          <w:b/>
        </w:rPr>
      </w:pPr>
      <w:r w:rsidRPr="00CD07F4">
        <w:rPr>
          <w:rFonts w:ascii="Times New Roman" w:hAnsi="Times New Roman" w:cs="Times New Roman"/>
          <w:b/>
        </w:rPr>
        <w:t>Članak 3</w:t>
      </w:r>
      <w:r w:rsidR="00AC6ABE" w:rsidRPr="00CD07F4">
        <w:rPr>
          <w:rFonts w:ascii="Times New Roman" w:hAnsi="Times New Roman" w:cs="Times New Roman"/>
          <w:b/>
        </w:rPr>
        <w:t>6</w:t>
      </w:r>
      <w:r w:rsidR="00CE39FE" w:rsidRPr="00CD07F4">
        <w:rPr>
          <w:rFonts w:ascii="Times New Roman" w:hAnsi="Times New Roman" w:cs="Times New Roman"/>
          <w:b/>
        </w:rPr>
        <w:t>.</w:t>
      </w:r>
    </w:p>
    <w:p w:rsidR="00E05BCD" w:rsidRPr="00CD07F4" w:rsidRDefault="00E05BCD" w:rsidP="003A3C2D">
      <w:pPr>
        <w:pStyle w:val="Naslov3"/>
        <w:spacing w:before="127"/>
        <w:ind w:left="0"/>
        <w:rPr>
          <w:rFonts w:ascii="Times New Roman" w:hAnsi="Times New Roman" w:cs="Times New Roman"/>
          <w:b w:val="0"/>
          <w:bCs w:val="0"/>
        </w:rPr>
      </w:pPr>
      <w:r w:rsidRPr="00CD07F4">
        <w:rPr>
          <w:rFonts w:ascii="Times New Roman" w:hAnsi="Times New Roman" w:cs="Times New Roman"/>
          <w:b w:val="0"/>
          <w:bCs w:val="0"/>
        </w:rPr>
        <w:t xml:space="preserve">Ukoliko </w:t>
      </w:r>
      <w:r w:rsidR="004E4FBC" w:rsidRPr="00CD07F4">
        <w:rPr>
          <w:rFonts w:ascii="Times New Roman" w:hAnsi="Times New Roman" w:cs="Times New Roman"/>
          <w:b w:val="0"/>
          <w:bCs w:val="0"/>
        </w:rPr>
        <w:t xml:space="preserve">Izvođač </w:t>
      </w:r>
      <w:r w:rsidRPr="00CD07F4">
        <w:rPr>
          <w:rFonts w:ascii="Times New Roman" w:hAnsi="Times New Roman" w:cs="Times New Roman"/>
          <w:b w:val="0"/>
          <w:bCs w:val="0"/>
        </w:rPr>
        <w:t xml:space="preserve">ne dostavi jamstvo za uredno ispunjenje ugovora u roku </w:t>
      </w:r>
      <w:r w:rsidR="002900F7" w:rsidRPr="00CD07F4">
        <w:rPr>
          <w:rFonts w:ascii="Times New Roman" w:hAnsi="Times New Roman" w:cs="Times New Roman"/>
          <w:b w:val="0"/>
          <w:bCs w:val="0"/>
        </w:rPr>
        <w:t xml:space="preserve">od 10 (deset) dana od dana </w:t>
      </w:r>
      <w:r w:rsidR="00033399" w:rsidRPr="00CD07F4">
        <w:rPr>
          <w:rFonts w:ascii="Times New Roman" w:hAnsi="Times New Roman" w:cs="Times New Roman"/>
          <w:b w:val="0"/>
          <w:bCs w:val="0"/>
        </w:rPr>
        <w:t xml:space="preserve">   </w:t>
      </w:r>
      <w:r w:rsidR="002900F7" w:rsidRPr="00CD07F4">
        <w:rPr>
          <w:rFonts w:ascii="Times New Roman" w:hAnsi="Times New Roman" w:cs="Times New Roman"/>
          <w:b w:val="0"/>
          <w:bCs w:val="0"/>
        </w:rPr>
        <w:t>sklapanja</w:t>
      </w:r>
      <w:r w:rsidRPr="00CD07F4">
        <w:rPr>
          <w:rFonts w:ascii="Times New Roman" w:hAnsi="Times New Roman" w:cs="Times New Roman"/>
          <w:b w:val="0"/>
          <w:bCs w:val="0"/>
        </w:rPr>
        <w:t xml:space="preserve"> ugovora, a prije isteka jamstva za ozbiljnost ponude, Naručitelj ima pravo raskinuti ugovor i naplatiti jamstvo za ozbiljnost ponude.</w:t>
      </w:r>
    </w:p>
    <w:p w:rsidR="00E05BCD" w:rsidRPr="00CD07F4" w:rsidRDefault="00E05BCD" w:rsidP="003A3C2D">
      <w:pPr>
        <w:pStyle w:val="Naslov3"/>
        <w:spacing w:before="127"/>
        <w:ind w:left="0"/>
        <w:rPr>
          <w:rFonts w:ascii="Times New Roman" w:hAnsi="Times New Roman" w:cs="Times New Roman"/>
          <w:b w:val="0"/>
          <w:bCs w:val="0"/>
        </w:rPr>
      </w:pPr>
      <w:r w:rsidRPr="00CD07F4">
        <w:rPr>
          <w:rFonts w:ascii="Times New Roman" w:hAnsi="Times New Roman" w:cs="Times New Roman"/>
          <w:b w:val="0"/>
          <w:bCs w:val="0"/>
        </w:rPr>
        <w:t xml:space="preserve">Naručitelj </w:t>
      </w:r>
      <w:r w:rsidR="004E4FBC" w:rsidRPr="00CD07F4">
        <w:rPr>
          <w:rFonts w:ascii="Times New Roman" w:hAnsi="Times New Roman" w:cs="Times New Roman"/>
          <w:b w:val="0"/>
          <w:bCs w:val="0"/>
        </w:rPr>
        <w:t xml:space="preserve">je obvezan </w:t>
      </w:r>
      <w:r w:rsidRPr="00CD07F4">
        <w:rPr>
          <w:rFonts w:ascii="Times New Roman" w:hAnsi="Times New Roman" w:cs="Times New Roman"/>
          <w:b w:val="0"/>
          <w:bCs w:val="0"/>
        </w:rPr>
        <w:t>raskinuti ugovor o javnoj nabavi tijekom njegova trajanja ako:</w:t>
      </w:r>
    </w:p>
    <w:p w:rsidR="00E05BCD" w:rsidRPr="00CD07F4" w:rsidRDefault="00E05BCD" w:rsidP="004E4FBC">
      <w:pPr>
        <w:pStyle w:val="Naslov3"/>
        <w:numPr>
          <w:ilvl w:val="0"/>
          <w:numId w:val="16"/>
        </w:numPr>
        <w:spacing w:before="127"/>
        <w:rPr>
          <w:rFonts w:ascii="Times New Roman" w:hAnsi="Times New Roman" w:cs="Times New Roman"/>
          <w:b w:val="0"/>
          <w:bCs w:val="0"/>
        </w:rPr>
      </w:pPr>
      <w:r w:rsidRPr="00CD07F4">
        <w:rPr>
          <w:rFonts w:ascii="Times New Roman" w:hAnsi="Times New Roman" w:cs="Times New Roman"/>
          <w:b w:val="0"/>
          <w:bCs w:val="0"/>
        </w:rPr>
        <w:t>je ugovor značajno izmijenjen, što bi zahtijevalo novi postupak nabave na temelju članka 321. ZJN-a 2016,</w:t>
      </w:r>
    </w:p>
    <w:p w:rsidR="00E05BCD" w:rsidRPr="00CD07F4" w:rsidRDefault="00E05BCD" w:rsidP="004E4FBC">
      <w:pPr>
        <w:pStyle w:val="Naslov3"/>
        <w:numPr>
          <w:ilvl w:val="0"/>
          <w:numId w:val="16"/>
        </w:numPr>
        <w:spacing w:before="127"/>
        <w:rPr>
          <w:rFonts w:ascii="Times New Roman" w:hAnsi="Times New Roman" w:cs="Times New Roman"/>
          <w:b w:val="0"/>
          <w:bCs w:val="0"/>
        </w:rPr>
      </w:pPr>
      <w:r w:rsidRPr="00CD07F4">
        <w:rPr>
          <w:rFonts w:ascii="Times New Roman" w:hAnsi="Times New Roman" w:cs="Times New Roman"/>
          <w:b w:val="0"/>
          <w:bCs w:val="0"/>
        </w:rPr>
        <w:t>je ugovaratelj morao biti isključen iz postupka javne nabave zbog postojanja osnova za isključenje iz članka 251. stavka 1. ZJN-a 2016 ,</w:t>
      </w:r>
    </w:p>
    <w:p w:rsidR="00E05BCD" w:rsidRPr="00CD07F4" w:rsidRDefault="00E05BCD" w:rsidP="004E4FBC">
      <w:pPr>
        <w:pStyle w:val="Naslov3"/>
        <w:numPr>
          <w:ilvl w:val="0"/>
          <w:numId w:val="16"/>
        </w:numPr>
        <w:spacing w:before="127"/>
        <w:rPr>
          <w:rFonts w:ascii="Times New Roman" w:hAnsi="Times New Roman" w:cs="Times New Roman"/>
          <w:b w:val="0"/>
          <w:bCs w:val="0"/>
        </w:rPr>
      </w:pPr>
      <w:r w:rsidRPr="00CD07F4">
        <w:rPr>
          <w:rFonts w:ascii="Times New Roman" w:hAnsi="Times New Roman" w:cs="Times New Roman"/>
          <w:b w:val="0"/>
          <w:bCs w:val="0"/>
        </w:rPr>
        <w:t>se ugovor nije trebao dodijeliti ugovaratelju zbog ozbiljne povrede obveza iz osnivačkih Ugovora i Direktive 2014/24/EU, a koja je utvrđena presudom Suda Europske unije u postupku iz članka 258. Ugovora o funkcioniranju Europske unije,</w:t>
      </w:r>
    </w:p>
    <w:p w:rsidR="00E05BCD" w:rsidRPr="00CD07F4" w:rsidRDefault="00E05BCD" w:rsidP="004E4FBC">
      <w:pPr>
        <w:pStyle w:val="Naslov3"/>
        <w:numPr>
          <w:ilvl w:val="0"/>
          <w:numId w:val="16"/>
        </w:numPr>
        <w:spacing w:before="127"/>
        <w:jc w:val="left"/>
        <w:rPr>
          <w:rFonts w:ascii="Times New Roman" w:hAnsi="Times New Roman" w:cs="Times New Roman"/>
          <w:b w:val="0"/>
          <w:bCs w:val="0"/>
        </w:rPr>
      </w:pPr>
      <w:r w:rsidRPr="00CD07F4">
        <w:rPr>
          <w:rFonts w:ascii="Times New Roman" w:hAnsi="Times New Roman" w:cs="Times New Roman"/>
          <w:b w:val="0"/>
          <w:bCs w:val="0"/>
        </w:rPr>
        <w:t>se ugovor nije trebao dodijeliti ugovaratelju zbog ozbiljne povrede odredaba ZJN 2016, a koja je utvrđena pravomoćnom presudom nadležnog upravnog suda.</w:t>
      </w:r>
    </w:p>
    <w:p w:rsidR="00E05BCD" w:rsidRPr="00CD07F4" w:rsidRDefault="00AC6ABE" w:rsidP="003A3C2D">
      <w:pPr>
        <w:pStyle w:val="Naslov3"/>
        <w:spacing w:before="127"/>
        <w:ind w:left="0"/>
        <w:rPr>
          <w:rFonts w:ascii="Times New Roman" w:hAnsi="Times New Roman" w:cs="Times New Roman"/>
          <w:b w:val="0"/>
          <w:bCs w:val="0"/>
        </w:rPr>
      </w:pPr>
      <w:r w:rsidRPr="00CD07F4">
        <w:rPr>
          <w:rFonts w:ascii="Times New Roman" w:hAnsi="Times New Roman" w:cs="Times New Roman"/>
          <w:b w:val="0"/>
          <w:bCs w:val="0"/>
          <w:u w:val="single"/>
        </w:rPr>
        <w:t>Nakon izvršnosti Odluke o odabiru a do potpisa Ugovora o javnoj nabavi</w:t>
      </w:r>
      <w:r w:rsidRPr="00CD07F4">
        <w:rPr>
          <w:rFonts w:ascii="Times New Roman" w:hAnsi="Times New Roman" w:cs="Times New Roman"/>
          <w:b w:val="0"/>
          <w:bCs w:val="0"/>
        </w:rPr>
        <w:t xml:space="preserve"> Naručitelj će od ekonomski najpovoljnijeg ponuditelja tražiti</w:t>
      </w:r>
      <w:r w:rsidRPr="00CD07F4">
        <w:rPr>
          <w:rFonts w:ascii="Times New Roman" w:hAnsi="Times New Roman" w:cs="Times New Roman"/>
          <w:bCs w:val="0"/>
        </w:rPr>
        <w:t xml:space="preserve"> </w:t>
      </w:r>
      <w:r w:rsidRPr="00CD07F4">
        <w:rPr>
          <w:rFonts w:ascii="Times New Roman" w:hAnsi="Times New Roman" w:cs="Times New Roman"/>
          <w:b w:val="0"/>
        </w:rPr>
        <w:t>dokaze</w:t>
      </w:r>
      <w:r w:rsidR="00517009" w:rsidRPr="00CD07F4">
        <w:rPr>
          <w:rFonts w:ascii="Times New Roman" w:hAnsi="Times New Roman" w:cs="Times New Roman"/>
          <w:b w:val="0"/>
        </w:rPr>
        <w:t xml:space="preserve"> da je registriran za obavljanje djelatnosti građenja</w:t>
      </w:r>
      <w:r w:rsidR="00517009" w:rsidRPr="00CD07F4">
        <w:rPr>
          <w:rFonts w:ascii="Times New Roman" w:hAnsi="Times New Roman" w:cs="Times New Roman"/>
          <w:b w:val="0"/>
          <w:kern w:val="16"/>
        </w:rPr>
        <w:t xml:space="preserve"> sukladno</w:t>
      </w:r>
      <w:r w:rsidR="00517009" w:rsidRPr="00CD07F4">
        <w:rPr>
          <w:rFonts w:ascii="Times New Roman" w:hAnsi="Times New Roman" w:cs="Times New Roman"/>
          <w:kern w:val="16"/>
        </w:rPr>
        <w:t xml:space="preserve"> </w:t>
      </w:r>
      <w:r w:rsidR="00E05BCD" w:rsidRPr="00CD07F4">
        <w:rPr>
          <w:rFonts w:ascii="Times New Roman" w:hAnsi="Times New Roman" w:cs="Times New Roman"/>
          <w:b w:val="0"/>
          <w:bCs w:val="0"/>
        </w:rPr>
        <w:t>Zakonu o poslovima i djelatnostima u prostornom uređenju i grad</w:t>
      </w:r>
      <w:r w:rsidR="002D6896" w:rsidRPr="00CD07F4">
        <w:rPr>
          <w:rFonts w:ascii="Times New Roman" w:hAnsi="Times New Roman" w:cs="Times New Roman"/>
          <w:b w:val="0"/>
          <w:bCs w:val="0"/>
        </w:rPr>
        <w:t>nji („Narodne novine“ broj 78/</w:t>
      </w:r>
      <w:r w:rsidR="00E05BCD" w:rsidRPr="00CD07F4">
        <w:rPr>
          <w:rFonts w:ascii="Times New Roman" w:hAnsi="Times New Roman" w:cs="Times New Roman"/>
          <w:b w:val="0"/>
          <w:bCs w:val="0"/>
        </w:rPr>
        <w:t>15</w:t>
      </w:r>
      <w:r w:rsidR="002D6896" w:rsidRPr="00CD07F4">
        <w:rPr>
          <w:rFonts w:ascii="Times New Roman" w:hAnsi="Times New Roman" w:cs="Times New Roman"/>
          <w:b w:val="0"/>
          <w:bCs w:val="0"/>
        </w:rPr>
        <w:t xml:space="preserve"> ; </w:t>
      </w:r>
      <w:r w:rsidR="004E4FBC" w:rsidRPr="00CD07F4">
        <w:rPr>
          <w:rFonts w:ascii="Times New Roman" w:hAnsi="Times New Roman" w:cs="Times New Roman"/>
          <w:b w:val="0"/>
          <w:bCs w:val="0"/>
        </w:rPr>
        <w:t>118/18</w:t>
      </w:r>
      <w:r w:rsidRPr="00CD07F4">
        <w:rPr>
          <w:rFonts w:ascii="Times New Roman" w:hAnsi="Times New Roman" w:cs="Times New Roman"/>
          <w:b w:val="0"/>
          <w:bCs w:val="0"/>
        </w:rPr>
        <w:t>,</w:t>
      </w:r>
      <w:r w:rsidR="002D6896" w:rsidRPr="00CD07F4">
        <w:rPr>
          <w:rFonts w:ascii="Times New Roman" w:hAnsi="Times New Roman" w:cs="Times New Roman"/>
          <w:b w:val="0"/>
          <w:bCs w:val="0"/>
        </w:rPr>
        <w:t>110/19</w:t>
      </w:r>
      <w:r w:rsidRPr="00CD07F4">
        <w:rPr>
          <w:rFonts w:ascii="Times New Roman" w:hAnsi="Times New Roman" w:cs="Times New Roman"/>
          <w:b w:val="0"/>
          <w:bCs w:val="0"/>
        </w:rPr>
        <w:t xml:space="preserve"> i 125719</w:t>
      </w:r>
      <w:r w:rsidR="002D6896" w:rsidRPr="00CD07F4">
        <w:rPr>
          <w:rFonts w:ascii="Times New Roman" w:hAnsi="Times New Roman" w:cs="Times New Roman"/>
          <w:b w:val="0"/>
          <w:bCs w:val="0"/>
        </w:rPr>
        <w:t>.</w:t>
      </w:r>
      <w:r w:rsidR="00E05BCD" w:rsidRPr="00CD07F4">
        <w:rPr>
          <w:rFonts w:ascii="Times New Roman" w:hAnsi="Times New Roman" w:cs="Times New Roman"/>
          <w:b w:val="0"/>
          <w:bCs w:val="0"/>
        </w:rPr>
        <w:t xml:space="preserve">). </w:t>
      </w:r>
    </w:p>
    <w:p w:rsidR="00AC6ABE" w:rsidRPr="00CD07F4" w:rsidRDefault="00AC6ABE" w:rsidP="00AC6ABE">
      <w:pPr>
        <w:adjustRightInd w:val="0"/>
        <w:rPr>
          <w:rFonts w:ascii="Times New Roman" w:hAnsi="Times New Roman" w:cs="Times New Roman"/>
          <w:bCs/>
        </w:rPr>
      </w:pPr>
      <w:r w:rsidRPr="00CD07F4">
        <w:rPr>
          <w:rFonts w:ascii="Times New Roman" w:hAnsi="Times New Roman" w:cs="Times New Roman"/>
          <w:bCs/>
        </w:rPr>
        <w:t>U slučaju da odabrani ekonomski najpovoljniji ponuditelj ne dokaže ispunjavanje uvjeta sukladno traženom, odnosno ne dostavi zakonski definirane dokumente smatrat će se da je odustao od ponude. Naručitelj će naplatiti jamstvo za ozbiljnost ponude, a postupak će nastaviti sukladno odredbi članka 307. stavka 7. ZJN 2016.</w:t>
      </w:r>
    </w:p>
    <w:p w:rsidR="00CE39FE" w:rsidRPr="00CD07F4" w:rsidRDefault="00CE39FE" w:rsidP="00CE39FE">
      <w:pPr>
        <w:pStyle w:val="Tijeloteksta"/>
        <w:spacing w:before="2"/>
        <w:ind w:left="0"/>
        <w:jc w:val="left"/>
        <w:rPr>
          <w:rFonts w:ascii="Times New Roman" w:hAnsi="Times New Roman" w:cs="Times New Roman"/>
        </w:rPr>
      </w:pPr>
    </w:p>
    <w:p w:rsidR="00CE39FE" w:rsidRPr="00CD07F4" w:rsidRDefault="00AC6ABE" w:rsidP="00CE39FE">
      <w:pPr>
        <w:pStyle w:val="Naslov3"/>
        <w:ind w:left="4632"/>
        <w:jc w:val="left"/>
        <w:rPr>
          <w:rFonts w:ascii="Times New Roman" w:hAnsi="Times New Roman" w:cs="Times New Roman"/>
        </w:rPr>
      </w:pPr>
      <w:r w:rsidRPr="00CD07F4">
        <w:rPr>
          <w:rFonts w:ascii="Times New Roman" w:hAnsi="Times New Roman" w:cs="Times New Roman"/>
        </w:rPr>
        <w:t>Članak 37</w:t>
      </w:r>
      <w:r w:rsidR="00CE39FE" w:rsidRPr="00CD07F4">
        <w:rPr>
          <w:rFonts w:ascii="Times New Roman" w:hAnsi="Times New Roman" w:cs="Times New Roman"/>
        </w:rPr>
        <w:t>.</w:t>
      </w:r>
    </w:p>
    <w:p w:rsidR="002900F7" w:rsidRPr="00CD07F4" w:rsidRDefault="00CE39FE" w:rsidP="003A3C2D">
      <w:pPr>
        <w:pStyle w:val="Tijeloteksta"/>
        <w:spacing w:before="4"/>
        <w:ind w:left="0"/>
        <w:rPr>
          <w:rFonts w:ascii="Times New Roman" w:hAnsi="Times New Roman" w:cs="Times New Roman"/>
        </w:rPr>
      </w:pPr>
      <w:r w:rsidRPr="00CD07F4">
        <w:rPr>
          <w:rFonts w:ascii="Times New Roman" w:hAnsi="Times New Roman" w:cs="Times New Roman"/>
        </w:rPr>
        <w:t>Raskid ugovora se izjavljuje u pisanoj formi i stupa na s</w:t>
      </w:r>
      <w:r w:rsidR="002900F7" w:rsidRPr="00CD07F4">
        <w:rPr>
          <w:rFonts w:ascii="Times New Roman" w:hAnsi="Times New Roman" w:cs="Times New Roman"/>
        </w:rPr>
        <w:t>nagu danom primitka pisanog otkaza Ugovora.</w:t>
      </w:r>
    </w:p>
    <w:p w:rsidR="00CE39FE" w:rsidRPr="00CD07F4" w:rsidRDefault="00CE39FE" w:rsidP="00CE39FE">
      <w:pPr>
        <w:pStyle w:val="Naslov3"/>
        <w:spacing w:before="126"/>
        <w:jc w:val="left"/>
        <w:rPr>
          <w:rFonts w:ascii="Times New Roman" w:hAnsi="Times New Roman" w:cs="Times New Roman"/>
        </w:rPr>
      </w:pPr>
      <w:r w:rsidRPr="00CD07F4">
        <w:rPr>
          <w:rFonts w:ascii="Times New Roman" w:hAnsi="Times New Roman" w:cs="Times New Roman"/>
        </w:rPr>
        <w:t>Sporazumni raskid ugovora</w:t>
      </w:r>
    </w:p>
    <w:p w:rsidR="00CE39FE" w:rsidRPr="00CD07F4" w:rsidRDefault="00AC6ABE" w:rsidP="00CE39FE">
      <w:pPr>
        <w:spacing w:before="11"/>
        <w:ind w:left="4632"/>
        <w:jc w:val="both"/>
        <w:rPr>
          <w:rFonts w:ascii="Times New Roman" w:hAnsi="Times New Roman" w:cs="Times New Roman"/>
          <w:b/>
        </w:rPr>
      </w:pPr>
      <w:r w:rsidRPr="00CD07F4">
        <w:rPr>
          <w:rFonts w:ascii="Times New Roman" w:hAnsi="Times New Roman" w:cs="Times New Roman"/>
          <w:b/>
        </w:rPr>
        <w:t>Članak 38</w:t>
      </w:r>
      <w:r w:rsidR="00CE39FE" w:rsidRPr="00CD07F4">
        <w:rPr>
          <w:rFonts w:ascii="Times New Roman" w:hAnsi="Times New Roman" w:cs="Times New Roman"/>
          <w:b/>
        </w:rPr>
        <w:t>.</w:t>
      </w:r>
    </w:p>
    <w:p w:rsidR="00CE39FE" w:rsidRPr="00CD07F4" w:rsidRDefault="00CE39FE" w:rsidP="003A3C2D">
      <w:pPr>
        <w:pStyle w:val="Tijeloteksta"/>
        <w:tabs>
          <w:tab w:val="left" w:pos="9781"/>
        </w:tabs>
        <w:spacing w:before="4"/>
        <w:ind w:left="0" w:right="-31"/>
        <w:rPr>
          <w:rFonts w:ascii="Times New Roman" w:hAnsi="Times New Roman" w:cs="Times New Roman"/>
        </w:rPr>
      </w:pPr>
      <w:r w:rsidRPr="00CD07F4">
        <w:rPr>
          <w:rFonts w:ascii="Times New Roman" w:hAnsi="Times New Roman" w:cs="Times New Roman"/>
        </w:rPr>
        <w:t>Raskid ugovora može uslijediti dogovorno između Izvođača i Naručitelja ako su nastupile okolnosti koje onemogućavaju završetak ugovorenih radova za dulje vrijeme i koje se nisu mogle predvidjeti u trenutku sklapanja ovog Ugovora.</w:t>
      </w:r>
    </w:p>
    <w:p w:rsidR="00CE39FE" w:rsidRPr="00CD07F4" w:rsidRDefault="00CE39FE" w:rsidP="00CE39FE">
      <w:pPr>
        <w:pStyle w:val="Tijeloteksta"/>
        <w:ind w:left="0"/>
        <w:jc w:val="left"/>
        <w:rPr>
          <w:rFonts w:ascii="Times New Roman" w:hAnsi="Times New Roman" w:cs="Times New Roman"/>
        </w:rPr>
      </w:pPr>
    </w:p>
    <w:p w:rsidR="00CE39FE" w:rsidRPr="00CD07F4" w:rsidRDefault="00CE39FE" w:rsidP="00CE39FE">
      <w:pPr>
        <w:pStyle w:val="Naslov3"/>
        <w:jc w:val="left"/>
        <w:rPr>
          <w:rFonts w:ascii="Times New Roman" w:hAnsi="Times New Roman" w:cs="Times New Roman"/>
        </w:rPr>
      </w:pPr>
      <w:r w:rsidRPr="00CD07F4">
        <w:rPr>
          <w:rFonts w:ascii="Times New Roman" w:hAnsi="Times New Roman" w:cs="Times New Roman"/>
        </w:rPr>
        <w:t>Obveze u slučaju raskida ugovora</w:t>
      </w:r>
    </w:p>
    <w:p w:rsidR="00CE39FE" w:rsidRPr="00CD07F4" w:rsidRDefault="00F47465" w:rsidP="00CE39FE">
      <w:pPr>
        <w:spacing w:before="11"/>
        <w:ind w:left="4632"/>
        <w:jc w:val="both"/>
        <w:rPr>
          <w:rFonts w:ascii="Times New Roman" w:hAnsi="Times New Roman" w:cs="Times New Roman"/>
          <w:b/>
        </w:rPr>
      </w:pPr>
      <w:r w:rsidRPr="00CD07F4">
        <w:rPr>
          <w:rFonts w:ascii="Times New Roman" w:hAnsi="Times New Roman" w:cs="Times New Roman"/>
          <w:b/>
        </w:rPr>
        <w:t>Članak</w:t>
      </w:r>
      <w:r w:rsidR="00AC6ABE" w:rsidRPr="00CD07F4">
        <w:rPr>
          <w:rFonts w:ascii="Times New Roman" w:hAnsi="Times New Roman" w:cs="Times New Roman"/>
          <w:b/>
        </w:rPr>
        <w:t xml:space="preserve"> 39</w:t>
      </w:r>
      <w:r w:rsidR="00CE39FE" w:rsidRPr="00CD07F4">
        <w:rPr>
          <w:rFonts w:ascii="Times New Roman" w:hAnsi="Times New Roman" w:cs="Times New Roman"/>
          <w:b/>
        </w:rPr>
        <w:t>.</w:t>
      </w:r>
    </w:p>
    <w:p w:rsidR="00CE39FE" w:rsidRPr="00CD07F4" w:rsidRDefault="00CE39FE" w:rsidP="003A3C2D">
      <w:pPr>
        <w:pStyle w:val="Tijeloteksta"/>
        <w:spacing w:before="4"/>
        <w:ind w:left="0" w:right="-31"/>
        <w:rPr>
          <w:rFonts w:ascii="Times New Roman" w:hAnsi="Times New Roman" w:cs="Times New Roman"/>
        </w:rPr>
      </w:pPr>
      <w:r w:rsidRPr="00CD07F4">
        <w:rPr>
          <w:rFonts w:ascii="Times New Roman" w:hAnsi="Times New Roman" w:cs="Times New Roman"/>
        </w:rPr>
        <w:t>Ako do raskida ugovora dođe sporazumno ili krivnjom Naručitelja, Naručitelj će Izvođaču platiti do tada izvršeni posao, ukoliko je on sukladan ovom Ugovoru.</w:t>
      </w:r>
    </w:p>
    <w:p w:rsidR="004E4FBC" w:rsidRPr="00CD07F4" w:rsidRDefault="004E4FBC" w:rsidP="003A3C2D">
      <w:pPr>
        <w:pStyle w:val="Tijeloteksta"/>
        <w:spacing w:before="3"/>
        <w:ind w:right="-31"/>
        <w:rPr>
          <w:rFonts w:ascii="Times New Roman" w:hAnsi="Times New Roman" w:cs="Times New Roman"/>
        </w:rPr>
      </w:pPr>
    </w:p>
    <w:p w:rsidR="00CE39FE" w:rsidRPr="00CD07F4" w:rsidRDefault="00CE39FE" w:rsidP="003A3C2D">
      <w:pPr>
        <w:pStyle w:val="Tijeloteksta"/>
        <w:spacing w:before="3"/>
        <w:ind w:left="0" w:right="-31"/>
        <w:rPr>
          <w:rFonts w:ascii="Times New Roman" w:hAnsi="Times New Roman" w:cs="Times New Roman"/>
        </w:rPr>
      </w:pPr>
      <w:r w:rsidRPr="00CD07F4">
        <w:rPr>
          <w:rFonts w:ascii="Times New Roman" w:hAnsi="Times New Roman" w:cs="Times New Roman"/>
        </w:rPr>
        <w:t>U slučaju raskida iz bilo kojeg razloga, Izvođač je suglasan da će do tad plaćene neugrađe</w:t>
      </w:r>
      <w:r w:rsidR="002900F7" w:rsidRPr="00CD07F4">
        <w:rPr>
          <w:rFonts w:ascii="Times New Roman" w:hAnsi="Times New Roman" w:cs="Times New Roman"/>
        </w:rPr>
        <w:t>ne materijale dostavljene na gradilište</w:t>
      </w:r>
      <w:r w:rsidRPr="00CD07F4">
        <w:rPr>
          <w:rFonts w:ascii="Times New Roman" w:hAnsi="Times New Roman" w:cs="Times New Roman"/>
        </w:rPr>
        <w:t xml:space="preserve"> isporučiti Naručitelju, te je suglasan da Naručitelj navedeno smije predati drugom izvođaču na potpuno dovršenje bez ikakve daljnje pisane suglasnosti.</w:t>
      </w:r>
    </w:p>
    <w:p w:rsidR="004E4FBC" w:rsidRPr="00CD07F4" w:rsidRDefault="004E4FBC" w:rsidP="003A3C2D">
      <w:pPr>
        <w:pStyle w:val="Tijeloteksta"/>
        <w:spacing w:before="5"/>
        <w:ind w:right="-31"/>
        <w:rPr>
          <w:rFonts w:ascii="Times New Roman" w:hAnsi="Times New Roman" w:cs="Times New Roman"/>
        </w:rPr>
      </w:pPr>
    </w:p>
    <w:p w:rsidR="00CE39FE" w:rsidRPr="00CD07F4" w:rsidRDefault="00CE39FE" w:rsidP="003A3C2D">
      <w:pPr>
        <w:pStyle w:val="Tijeloteksta"/>
        <w:spacing w:before="5"/>
        <w:ind w:left="0" w:right="-31"/>
        <w:rPr>
          <w:rFonts w:ascii="Times New Roman" w:hAnsi="Times New Roman" w:cs="Times New Roman"/>
        </w:rPr>
      </w:pPr>
      <w:r w:rsidRPr="00CD07F4">
        <w:rPr>
          <w:rFonts w:ascii="Times New Roman" w:hAnsi="Times New Roman" w:cs="Times New Roman"/>
        </w:rPr>
        <w:t xml:space="preserve">U slučaju raskida iz bilo kojeg razloga, Izvođač je dužan bez odgode, a najdalje u roku od 5 dana od pisanog zahtjeva Naručitelja, dostaviti sve ateste za one radove i ugrađene materijale koje je ugradio u objekt, te je </w:t>
      </w:r>
      <w:r w:rsidRPr="00CD07F4">
        <w:rPr>
          <w:rFonts w:ascii="Times New Roman" w:hAnsi="Times New Roman" w:cs="Times New Roman"/>
        </w:rPr>
        <w:lastRenderedPageBreak/>
        <w:t>dužan prisustv</w:t>
      </w:r>
      <w:r w:rsidR="00655CBD" w:rsidRPr="00CD07F4">
        <w:rPr>
          <w:rFonts w:ascii="Times New Roman" w:hAnsi="Times New Roman" w:cs="Times New Roman"/>
        </w:rPr>
        <w:t>ovati primopredaji izvedenih radova i danom dostave privremene/okončane situacije odobrene od nadzornog inženjera dostaviti jamstvo za otklanjanje nedostataka za izvedene radove na rok utvrđen ovim ugovorom i na iznos od 5% vrijednosti izvedenih radova</w:t>
      </w:r>
      <w:r w:rsidRPr="00CD07F4">
        <w:rPr>
          <w:rFonts w:ascii="Times New Roman" w:hAnsi="Times New Roman" w:cs="Times New Roman"/>
        </w:rPr>
        <w:t xml:space="preserve">. Izvođač garantira za kvalitetu izvršenih radova i ugrađene opreme do dana raskida sukladno </w:t>
      </w:r>
      <w:r w:rsidR="00D76B9B" w:rsidRPr="00CD07F4">
        <w:rPr>
          <w:rFonts w:ascii="Times New Roman" w:hAnsi="Times New Roman" w:cs="Times New Roman"/>
        </w:rPr>
        <w:t xml:space="preserve">odredbama </w:t>
      </w:r>
      <w:r w:rsidRPr="00CD07F4">
        <w:rPr>
          <w:rFonts w:ascii="Times New Roman" w:hAnsi="Times New Roman" w:cs="Times New Roman"/>
        </w:rPr>
        <w:t xml:space="preserve"> ovog Ugovora.</w:t>
      </w:r>
    </w:p>
    <w:p w:rsidR="00CE39FE" w:rsidRPr="00CD07F4" w:rsidRDefault="00CE39FE" w:rsidP="00CE39FE">
      <w:pPr>
        <w:pStyle w:val="Tijeloteksta"/>
        <w:spacing w:before="5"/>
        <w:ind w:left="0"/>
        <w:jc w:val="left"/>
        <w:rPr>
          <w:rFonts w:ascii="Times New Roman" w:hAnsi="Times New Roman" w:cs="Times New Roman"/>
        </w:rPr>
      </w:pPr>
    </w:p>
    <w:p w:rsidR="00CE39FE" w:rsidRPr="00CD07F4" w:rsidRDefault="00D76B9B" w:rsidP="004E4FBC">
      <w:pPr>
        <w:pStyle w:val="Naslov3"/>
        <w:spacing w:before="1"/>
        <w:jc w:val="left"/>
        <w:rPr>
          <w:rFonts w:ascii="Times New Roman" w:hAnsi="Times New Roman" w:cs="Times New Roman"/>
        </w:rPr>
      </w:pPr>
      <w:r w:rsidRPr="00CD07F4">
        <w:rPr>
          <w:rFonts w:ascii="Times New Roman" w:hAnsi="Times New Roman" w:cs="Times New Roman"/>
        </w:rPr>
        <w:t>Z</w:t>
      </w:r>
      <w:r w:rsidR="008B18CF" w:rsidRPr="00CD07F4">
        <w:rPr>
          <w:rFonts w:ascii="Times New Roman" w:hAnsi="Times New Roman" w:cs="Times New Roman"/>
        </w:rPr>
        <w:t>avršne odredbe</w:t>
      </w:r>
    </w:p>
    <w:p w:rsidR="00CE39FE" w:rsidRPr="00CD07F4" w:rsidRDefault="00655CBD" w:rsidP="00CE39FE">
      <w:pPr>
        <w:ind w:left="4632"/>
        <w:jc w:val="both"/>
        <w:rPr>
          <w:rFonts w:ascii="Times New Roman" w:hAnsi="Times New Roman" w:cs="Times New Roman"/>
          <w:b/>
        </w:rPr>
      </w:pPr>
      <w:r w:rsidRPr="00CD07F4">
        <w:rPr>
          <w:rFonts w:ascii="Times New Roman" w:hAnsi="Times New Roman" w:cs="Times New Roman"/>
          <w:b/>
        </w:rPr>
        <w:t>Članak 40</w:t>
      </w:r>
      <w:r w:rsidR="00CE39FE" w:rsidRPr="00CD07F4">
        <w:rPr>
          <w:rFonts w:ascii="Times New Roman" w:hAnsi="Times New Roman" w:cs="Times New Roman"/>
          <w:b/>
        </w:rPr>
        <w:t>.</w:t>
      </w:r>
    </w:p>
    <w:p w:rsidR="00CE39FE" w:rsidRPr="00CD07F4" w:rsidRDefault="00CE39FE" w:rsidP="003A3C2D">
      <w:pPr>
        <w:pStyle w:val="Tijeloteksta"/>
        <w:tabs>
          <w:tab w:val="left" w:pos="9781"/>
        </w:tabs>
        <w:spacing w:before="4"/>
        <w:ind w:left="0" w:right="-31"/>
        <w:rPr>
          <w:rFonts w:ascii="Times New Roman" w:hAnsi="Times New Roman" w:cs="Times New Roman"/>
        </w:rPr>
      </w:pPr>
      <w:r w:rsidRPr="00CD07F4">
        <w:rPr>
          <w:rFonts w:ascii="Times New Roman" w:hAnsi="Times New Roman" w:cs="Times New Roman"/>
        </w:rPr>
        <w:t>Za sve ono što nije regulirano odredbama ovog Ugovora</w:t>
      </w:r>
      <w:r w:rsidR="00EA3C27">
        <w:rPr>
          <w:rFonts w:ascii="Times New Roman" w:hAnsi="Times New Roman" w:cs="Times New Roman"/>
        </w:rPr>
        <w:t xml:space="preserve"> odnosno ZJN 2016</w:t>
      </w:r>
      <w:r w:rsidRPr="00CD07F4">
        <w:rPr>
          <w:rFonts w:ascii="Times New Roman" w:hAnsi="Times New Roman" w:cs="Times New Roman"/>
        </w:rPr>
        <w:t>, primjenjivat će se odredbe Zakona o obveznim odnosima („Narodne novine“, broj 35/05, 41/08, 125/11, 78/15 i 29/18).</w:t>
      </w:r>
    </w:p>
    <w:p w:rsidR="00CE39FE" w:rsidRPr="00CD07F4" w:rsidRDefault="00CE39FE" w:rsidP="003A3C2D">
      <w:pPr>
        <w:pStyle w:val="Tijeloteksta"/>
        <w:tabs>
          <w:tab w:val="left" w:pos="9781"/>
        </w:tabs>
        <w:ind w:left="0" w:right="-31"/>
        <w:rPr>
          <w:rFonts w:ascii="Times New Roman" w:hAnsi="Times New Roman" w:cs="Times New Roman"/>
        </w:rPr>
      </w:pPr>
    </w:p>
    <w:p w:rsidR="00CE39FE" w:rsidRPr="00CD07F4" w:rsidRDefault="00655CBD" w:rsidP="003A3C2D">
      <w:pPr>
        <w:pStyle w:val="Naslov3"/>
        <w:tabs>
          <w:tab w:val="left" w:pos="9781"/>
        </w:tabs>
        <w:spacing w:before="1"/>
        <w:ind w:left="4632" w:right="-31"/>
        <w:rPr>
          <w:rFonts w:ascii="Times New Roman" w:hAnsi="Times New Roman" w:cs="Times New Roman"/>
        </w:rPr>
      </w:pPr>
      <w:r w:rsidRPr="00CD07F4">
        <w:rPr>
          <w:rFonts w:ascii="Times New Roman" w:hAnsi="Times New Roman" w:cs="Times New Roman"/>
        </w:rPr>
        <w:t>Članak 41</w:t>
      </w:r>
      <w:r w:rsidR="00CE39FE" w:rsidRPr="00CD07F4">
        <w:rPr>
          <w:rFonts w:ascii="Times New Roman" w:hAnsi="Times New Roman" w:cs="Times New Roman"/>
        </w:rPr>
        <w:t>.</w:t>
      </w:r>
    </w:p>
    <w:p w:rsidR="00B16A17" w:rsidRPr="00CD07F4" w:rsidRDefault="00CE39FE" w:rsidP="003A3C2D">
      <w:pPr>
        <w:pStyle w:val="Tijeloteksta"/>
        <w:tabs>
          <w:tab w:val="left" w:pos="9781"/>
        </w:tabs>
        <w:spacing w:before="3"/>
        <w:ind w:left="0" w:right="-31"/>
        <w:rPr>
          <w:rFonts w:ascii="Times New Roman" w:hAnsi="Times New Roman" w:cs="Times New Roman"/>
        </w:rPr>
      </w:pPr>
      <w:r w:rsidRPr="00CD07F4">
        <w:rPr>
          <w:rFonts w:ascii="Times New Roman" w:hAnsi="Times New Roman" w:cs="Times New Roman"/>
        </w:rPr>
        <w:t xml:space="preserve">Ugovorne strane su suglasne, da će sve sporove iz ovog Ugovora do kojih bi došlo u pogledu tumačenja ili izvršenja istog, rješavati sporazumno, preko svojih ovlaštenih predstavnika, a ukoliko to nije moguće, stranke su suglasne da se spor riješi putem </w:t>
      </w:r>
      <w:r w:rsidR="00B16A17" w:rsidRPr="00CD07F4">
        <w:rPr>
          <w:rFonts w:ascii="Times New Roman" w:hAnsi="Times New Roman" w:cs="Times New Roman"/>
        </w:rPr>
        <w:t>stvarno nadležnog suda prema sjedištu Naručitelja.</w:t>
      </w:r>
    </w:p>
    <w:p w:rsidR="002F64B7" w:rsidRPr="00CD07F4" w:rsidRDefault="002F64B7" w:rsidP="003A3C2D">
      <w:pPr>
        <w:pStyle w:val="Tijeloteksta"/>
        <w:tabs>
          <w:tab w:val="left" w:pos="9781"/>
        </w:tabs>
        <w:spacing w:before="3"/>
        <w:ind w:right="-31"/>
        <w:rPr>
          <w:rFonts w:ascii="Times New Roman" w:hAnsi="Times New Roman" w:cs="Times New Roman"/>
        </w:rPr>
      </w:pPr>
    </w:p>
    <w:p w:rsidR="00CE39FE" w:rsidRPr="00CD07F4" w:rsidRDefault="00655CBD" w:rsidP="003A3C2D">
      <w:pPr>
        <w:pStyle w:val="Naslov3"/>
        <w:tabs>
          <w:tab w:val="left" w:pos="9781"/>
        </w:tabs>
        <w:ind w:left="4632" w:right="-31"/>
        <w:rPr>
          <w:rFonts w:ascii="Times New Roman" w:hAnsi="Times New Roman" w:cs="Times New Roman"/>
        </w:rPr>
      </w:pPr>
      <w:r w:rsidRPr="00CD07F4">
        <w:rPr>
          <w:rFonts w:ascii="Times New Roman" w:hAnsi="Times New Roman" w:cs="Times New Roman"/>
        </w:rPr>
        <w:t>Članak 42</w:t>
      </w:r>
      <w:r w:rsidR="00CE39FE" w:rsidRPr="00CD07F4">
        <w:rPr>
          <w:rFonts w:ascii="Times New Roman" w:hAnsi="Times New Roman" w:cs="Times New Roman"/>
        </w:rPr>
        <w:t>.</w:t>
      </w:r>
    </w:p>
    <w:p w:rsidR="00CE39FE" w:rsidRPr="00CD07F4" w:rsidRDefault="00CE39FE" w:rsidP="003A3C2D">
      <w:pPr>
        <w:pStyle w:val="Tijeloteksta"/>
        <w:tabs>
          <w:tab w:val="left" w:pos="9781"/>
        </w:tabs>
        <w:spacing w:before="4"/>
        <w:ind w:left="0" w:right="-31"/>
        <w:rPr>
          <w:rFonts w:ascii="Times New Roman" w:hAnsi="Times New Roman" w:cs="Times New Roman"/>
        </w:rPr>
      </w:pPr>
      <w:r w:rsidRPr="00CD07F4">
        <w:rPr>
          <w:rFonts w:ascii="Times New Roman" w:hAnsi="Times New Roman" w:cs="Times New Roman"/>
        </w:rPr>
        <w:t>Eventualne izmjene i dopune ovog Ugovora mogu se ugovoriti samo u pisanoj formi,  dodatnim ugovorom ili aneksom ovog</w:t>
      </w:r>
      <w:r w:rsidRPr="00CD07F4">
        <w:rPr>
          <w:rFonts w:ascii="Times New Roman" w:hAnsi="Times New Roman" w:cs="Times New Roman"/>
          <w:spacing w:val="5"/>
        </w:rPr>
        <w:t xml:space="preserve"> </w:t>
      </w:r>
      <w:r w:rsidRPr="00CD07F4">
        <w:rPr>
          <w:rFonts w:ascii="Times New Roman" w:hAnsi="Times New Roman" w:cs="Times New Roman"/>
        </w:rPr>
        <w:t>Ugovora.</w:t>
      </w:r>
    </w:p>
    <w:p w:rsidR="00CE39FE" w:rsidRPr="00CD07F4" w:rsidRDefault="00CE39FE" w:rsidP="00CE39FE">
      <w:pPr>
        <w:pStyle w:val="Tijeloteksta"/>
        <w:spacing w:before="11"/>
        <w:ind w:left="0"/>
        <w:jc w:val="left"/>
        <w:rPr>
          <w:rFonts w:ascii="Times New Roman" w:hAnsi="Times New Roman" w:cs="Times New Roman"/>
        </w:rPr>
      </w:pPr>
    </w:p>
    <w:p w:rsidR="00CE39FE" w:rsidRPr="00CD07F4" w:rsidRDefault="00655CBD" w:rsidP="00CE39FE">
      <w:pPr>
        <w:pStyle w:val="Naslov3"/>
        <w:ind w:left="4632"/>
        <w:rPr>
          <w:rFonts w:ascii="Times New Roman" w:hAnsi="Times New Roman" w:cs="Times New Roman"/>
        </w:rPr>
      </w:pPr>
      <w:r w:rsidRPr="00CD07F4">
        <w:rPr>
          <w:rFonts w:ascii="Times New Roman" w:hAnsi="Times New Roman" w:cs="Times New Roman"/>
        </w:rPr>
        <w:t>Članak 43</w:t>
      </w:r>
      <w:r w:rsidR="00CE39FE" w:rsidRPr="00CD07F4">
        <w:rPr>
          <w:rFonts w:ascii="Times New Roman" w:hAnsi="Times New Roman" w:cs="Times New Roman"/>
        </w:rPr>
        <w:t>.</w:t>
      </w:r>
    </w:p>
    <w:p w:rsidR="00B16A17" w:rsidRPr="00CD07F4" w:rsidRDefault="00655CBD" w:rsidP="009171C6">
      <w:pPr>
        <w:jc w:val="both"/>
        <w:rPr>
          <w:rFonts w:ascii="Times New Roman" w:eastAsia="Times New Roman" w:hAnsi="Times New Roman" w:cs="Times New Roman"/>
        </w:rPr>
      </w:pPr>
      <w:r w:rsidRPr="00CD07F4">
        <w:rPr>
          <w:rFonts w:ascii="Times New Roman" w:eastAsia="Times New Roman" w:hAnsi="Times New Roman" w:cs="Times New Roman"/>
        </w:rPr>
        <w:t>Ugovor stupa na snagu danom potpisa obiju ugovornih strana</w:t>
      </w:r>
      <w:r w:rsidR="003A3C2D" w:rsidRPr="00CD07F4">
        <w:rPr>
          <w:rFonts w:ascii="Times New Roman" w:eastAsia="Times New Roman" w:hAnsi="Times New Roman" w:cs="Times New Roman"/>
        </w:rPr>
        <w:t xml:space="preserve"> te je na snazi do </w:t>
      </w:r>
      <w:r w:rsidR="00B16A17" w:rsidRPr="00CD07F4">
        <w:rPr>
          <w:rFonts w:ascii="Times New Roman" w:eastAsia="Times New Roman" w:hAnsi="Times New Roman" w:cs="Times New Roman"/>
        </w:rPr>
        <w:t>izvršenja svih obaveza ugovornih strana.</w:t>
      </w:r>
    </w:p>
    <w:p w:rsidR="00CE39FE" w:rsidRPr="00CD07F4" w:rsidRDefault="00655CBD" w:rsidP="00CE39FE">
      <w:pPr>
        <w:pStyle w:val="Naslov3"/>
        <w:spacing w:before="94"/>
        <w:ind w:left="4632"/>
        <w:jc w:val="left"/>
        <w:rPr>
          <w:rFonts w:ascii="Times New Roman" w:hAnsi="Times New Roman" w:cs="Times New Roman"/>
        </w:rPr>
      </w:pPr>
      <w:r w:rsidRPr="00CD07F4">
        <w:rPr>
          <w:rFonts w:ascii="Times New Roman" w:hAnsi="Times New Roman" w:cs="Times New Roman"/>
        </w:rPr>
        <w:t>Članak 44</w:t>
      </w:r>
      <w:r w:rsidR="00CE39FE" w:rsidRPr="00CD07F4">
        <w:rPr>
          <w:rFonts w:ascii="Times New Roman" w:hAnsi="Times New Roman" w:cs="Times New Roman"/>
        </w:rPr>
        <w:t>.</w:t>
      </w:r>
    </w:p>
    <w:p w:rsidR="00CE39FE" w:rsidRPr="00CD07F4" w:rsidRDefault="00CE39FE" w:rsidP="003A3C2D">
      <w:pPr>
        <w:pStyle w:val="Tijeloteksta"/>
        <w:spacing w:before="4"/>
        <w:ind w:left="0"/>
        <w:jc w:val="left"/>
        <w:rPr>
          <w:rFonts w:ascii="Times New Roman" w:hAnsi="Times New Roman" w:cs="Times New Roman"/>
        </w:rPr>
      </w:pPr>
      <w:r w:rsidRPr="00CD07F4">
        <w:rPr>
          <w:rFonts w:ascii="Times New Roman" w:hAnsi="Times New Roman" w:cs="Times New Roman"/>
        </w:rPr>
        <w:t>Ugovor je sastavljen u 6 (šest) istovjetnih primjeraka, od kojih svaka strana zadržava po 3 (tri) primjerka.</w:t>
      </w:r>
    </w:p>
    <w:p w:rsidR="00CE39FE" w:rsidRPr="00CD07F4" w:rsidRDefault="00CE39FE" w:rsidP="00CE39FE">
      <w:pPr>
        <w:pStyle w:val="Tijeloteksta"/>
        <w:spacing w:before="4"/>
        <w:ind w:left="0"/>
        <w:jc w:val="left"/>
        <w:rPr>
          <w:rFonts w:ascii="Times New Roman" w:hAnsi="Times New Roman" w:cs="Times New Roman"/>
        </w:rPr>
      </w:pPr>
    </w:p>
    <w:p w:rsidR="00CE39FE" w:rsidRPr="00CD07F4" w:rsidRDefault="00CE39FE" w:rsidP="00CE39FE">
      <w:pPr>
        <w:pStyle w:val="Tijeloteksta"/>
        <w:spacing w:before="6"/>
        <w:ind w:left="0"/>
        <w:jc w:val="left"/>
        <w:rPr>
          <w:rFonts w:ascii="Times New Roman" w:hAnsi="Times New Roman" w:cs="Times New Roman"/>
        </w:rPr>
      </w:pPr>
    </w:p>
    <w:tbl>
      <w:tblPr>
        <w:tblStyle w:val="TableNormal1"/>
        <w:tblW w:w="0" w:type="auto"/>
        <w:tblInd w:w="735" w:type="dxa"/>
        <w:tblLayout w:type="fixed"/>
        <w:tblLook w:val="01E0" w:firstRow="1" w:lastRow="1" w:firstColumn="1" w:lastColumn="1" w:noHBand="0" w:noVBand="0"/>
      </w:tblPr>
      <w:tblGrid>
        <w:gridCol w:w="4511"/>
        <w:gridCol w:w="4266"/>
      </w:tblGrid>
      <w:tr w:rsidR="00CE39FE" w:rsidRPr="00CD07F4" w:rsidTr="00E069FB">
        <w:trPr>
          <w:trHeight w:val="2059"/>
        </w:trPr>
        <w:tc>
          <w:tcPr>
            <w:tcW w:w="4511" w:type="dxa"/>
          </w:tcPr>
          <w:p w:rsidR="00CE39FE" w:rsidRPr="00CD07F4" w:rsidRDefault="00CE39FE" w:rsidP="009171C6">
            <w:pPr>
              <w:pStyle w:val="TableParagraph"/>
              <w:spacing w:line="247" w:lineRule="exact"/>
              <w:ind w:left="0" w:right="1455"/>
              <w:rPr>
                <w:rFonts w:ascii="Times New Roman" w:hAnsi="Times New Roman" w:cs="Times New Roman"/>
                <w:b/>
                <w:i/>
              </w:rPr>
            </w:pPr>
            <w:r w:rsidRPr="00CD07F4">
              <w:rPr>
                <w:rFonts w:ascii="Times New Roman" w:hAnsi="Times New Roman" w:cs="Times New Roman"/>
                <w:b/>
                <w:i/>
              </w:rPr>
              <w:t>NARUČITELJ:</w:t>
            </w:r>
          </w:p>
          <w:p w:rsidR="00CE39FE" w:rsidRPr="00CD07F4" w:rsidRDefault="00CE39FE" w:rsidP="00E069FB">
            <w:pPr>
              <w:pStyle w:val="TableParagraph"/>
              <w:spacing w:before="10"/>
              <w:ind w:left="0"/>
              <w:rPr>
                <w:rFonts w:ascii="Times New Roman" w:hAnsi="Times New Roman" w:cs="Times New Roman"/>
                <w:b/>
                <w:i/>
              </w:rPr>
            </w:pPr>
          </w:p>
          <w:p w:rsidR="00B16A17" w:rsidRPr="00CD07F4" w:rsidRDefault="00DF38BF" w:rsidP="009171C6">
            <w:pPr>
              <w:pStyle w:val="TableParagraph"/>
              <w:spacing w:line="249" w:lineRule="auto"/>
              <w:ind w:left="0" w:right="1459"/>
              <w:rPr>
                <w:rFonts w:ascii="Times New Roman" w:hAnsi="Times New Roman" w:cs="Times New Roman"/>
                <w:b/>
                <w:i/>
              </w:rPr>
            </w:pPr>
            <w:r w:rsidRPr="00CD07F4">
              <w:rPr>
                <w:rFonts w:ascii="Times New Roman" w:hAnsi="Times New Roman" w:cs="Times New Roman"/>
                <w:b/>
                <w:i/>
              </w:rPr>
              <w:t>Zavičajni muzej Benkovac</w:t>
            </w:r>
          </w:p>
          <w:p w:rsidR="00CE39FE" w:rsidRPr="00CD07F4" w:rsidRDefault="00DF38BF" w:rsidP="009171C6">
            <w:pPr>
              <w:pStyle w:val="TableParagraph"/>
              <w:spacing w:line="249" w:lineRule="auto"/>
              <w:ind w:left="0" w:right="1459"/>
              <w:rPr>
                <w:rFonts w:ascii="Times New Roman" w:hAnsi="Times New Roman" w:cs="Times New Roman"/>
                <w:b/>
                <w:i/>
              </w:rPr>
            </w:pPr>
            <w:r w:rsidRPr="00CD07F4">
              <w:rPr>
                <w:rFonts w:ascii="Times New Roman" w:hAnsi="Times New Roman" w:cs="Times New Roman"/>
                <w:b/>
                <w:i/>
              </w:rPr>
              <w:t>Ravnatelj</w:t>
            </w:r>
          </w:p>
          <w:p w:rsidR="00CE39FE" w:rsidRPr="00CD07F4" w:rsidRDefault="00CE39FE" w:rsidP="00E069FB">
            <w:pPr>
              <w:pStyle w:val="TableParagraph"/>
              <w:ind w:left="0"/>
              <w:rPr>
                <w:rFonts w:ascii="Times New Roman" w:hAnsi="Times New Roman" w:cs="Times New Roman"/>
                <w:b/>
                <w:i/>
              </w:rPr>
            </w:pPr>
          </w:p>
          <w:p w:rsidR="00CE39FE" w:rsidRPr="00CD07F4" w:rsidRDefault="00DF38BF" w:rsidP="00E069FB">
            <w:pPr>
              <w:pStyle w:val="TableParagraph"/>
              <w:ind w:left="0"/>
              <w:rPr>
                <w:rFonts w:ascii="Times New Roman" w:hAnsi="Times New Roman" w:cs="Times New Roman"/>
                <w:b/>
                <w:i/>
              </w:rPr>
            </w:pPr>
            <w:r w:rsidRPr="00CD07F4">
              <w:rPr>
                <w:rFonts w:ascii="Times New Roman" w:hAnsi="Times New Roman" w:cs="Times New Roman"/>
                <w:b/>
                <w:i/>
              </w:rPr>
              <w:t>Marin Ćurković</w:t>
            </w:r>
          </w:p>
          <w:p w:rsidR="009171C6" w:rsidRPr="00CD07F4" w:rsidRDefault="009171C6" w:rsidP="009171C6">
            <w:pPr>
              <w:pStyle w:val="TableParagraph"/>
              <w:spacing w:line="20" w:lineRule="exact"/>
              <w:ind w:left="0"/>
              <w:rPr>
                <w:rFonts w:ascii="Times New Roman" w:hAnsi="Times New Roman" w:cs="Times New Roman"/>
                <w:b/>
                <w:i/>
              </w:rPr>
            </w:pPr>
          </w:p>
          <w:p w:rsidR="009171C6" w:rsidRPr="00CD07F4" w:rsidRDefault="009171C6" w:rsidP="009171C6">
            <w:pPr>
              <w:pStyle w:val="TableParagraph"/>
              <w:spacing w:line="20" w:lineRule="exact"/>
              <w:ind w:left="0"/>
              <w:rPr>
                <w:rFonts w:ascii="Times New Roman" w:hAnsi="Times New Roman" w:cs="Times New Roman"/>
                <w:b/>
                <w:i/>
              </w:rPr>
            </w:pPr>
          </w:p>
          <w:p w:rsidR="009171C6" w:rsidRPr="00CD07F4" w:rsidRDefault="009171C6" w:rsidP="009171C6">
            <w:pPr>
              <w:pStyle w:val="TableParagraph"/>
              <w:spacing w:line="20" w:lineRule="exact"/>
              <w:ind w:left="0"/>
              <w:rPr>
                <w:rFonts w:ascii="Times New Roman" w:hAnsi="Times New Roman" w:cs="Times New Roman"/>
                <w:b/>
                <w:i/>
              </w:rPr>
            </w:pPr>
          </w:p>
          <w:p w:rsidR="009171C6" w:rsidRPr="00CD07F4" w:rsidRDefault="009171C6" w:rsidP="009171C6">
            <w:pPr>
              <w:pStyle w:val="TableParagraph"/>
              <w:spacing w:line="20" w:lineRule="exact"/>
              <w:ind w:left="0"/>
              <w:rPr>
                <w:rFonts w:ascii="Times New Roman" w:hAnsi="Times New Roman" w:cs="Times New Roman"/>
                <w:b/>
                <w:i/>
              </w:rPr>
            </w:pPr>
          </w:p>
          <w:p w:rsidR="009171C6" w:rsidRPr="00CD07F4" w:rsidRDefault="009171C6" w:rsidP="009171C6">
            <w:pPr>
              <w:pStyle w:val="TableParagraph"/>
              <w:spacing w:line="20" w:lineRule="exact"/>
              <w:ind w:left="0"/>
              <w:rPr>
                <w:rFonts w:ascii="Times New Roman" w:hAnsi="Times New Roman" w:cs="Times New Roman"/>
                <w:b/>
                <w:i/>
              </w:rPr>
            </w:pPr>
          </w:p>
          <w:p w:rsidR="009171C6" w:rsidRPr="00CD07F4" w:rsidRDefault="009171C6" w:rsidP="009171C6">
            <w:pPr>
              <w:pStyle w:val="TableParagraph"/>
              <w:spacing w:line="20" w:lineRule="exact"/>
              <w:ind w:left="0"/>
              <w:rPr>
                <w:rFonts w:ascii="Times New Roman" w:hAnsi="Times New Roman" w:cs="Times New Roman"/>
                <w:b/>
                <w:i/>
              </w:rPr>
            </w:pPr>
          </w:p>
          <w:p w:rsidR="009171C6" w:rsidRPr="00CD07F4" w:rsidRDefault="009171C6" w:rsidP="009171C6">
            <w:pPr>
              <w:pStyle w:val="TableParagraph"/>
              <w:spacing w:line="20" w:lineRule="exact"/>
              <w:ind w:left="0"/>
              <w:rPr>
                <w:rFonts w:ascii="Times New Roman" w:hAnsi="Times New Roman" w:cs="Times New Roman"/>
                <w:b/>
                <w:i/>
              </w:rPr>
            </w:pPr>
          </w:p>
          <w:p w:rsidR="009171C6" w:rsidRPr="00CD07F4" w:rsidRDefault="009171C6" w:rsidP="009171C6">
            <w:pPr>
              <w:pStyle w:val="TableParagraph"/>
              <w:spacing w:line="20" w:lineRule="exact"/>
              <w:ind w:left="0"/>
              <w:rPr>
                <w:rFonts w:ascii="Times New Roman" w:hAnsi="Times New Roman" w:cs="Times New Roman"/>
                <w:b/>
                <w:i/>
              </w:rPr>
            </w:pPr>
          </w:p>
          <w:p w:rsidR="009171C6" w:rsidRPr="00CD07F4" w:rsidRDefault="009171C6" w:rsidP="009171C6">
            <w:pPr>
              <w:pStyle w:val="TableParagraph"/>
              <w:spacing w:line="20" w:lineRule="exact"/>
              <w:ind w:left="0"/>
              <w:rPr>
                <w:rFonts w:ascii="Times New Roman" w:hAnsi="Times New Roman" w:cs="Times New Roman"/>
                <w:b/>
                <w:i/>
              </w:rPr>
            </w:pPr>
          </w:p>
          <w:p w:rsidR="00CE39FE" w:rsidRPr="00CD07F4" w:rsidRDefault="00CE39FE" w:rsidP="009171C6">
            <w:pPr>
              <w:pStyle w:val="TableParagraph"/>
              <w:spacing w:line="20" w:lineRule="exact"/>
              <w:ind w:left="0"/>
              <w:rPr>
                <w:rFonts w:ascii="Times New Roman" w:hAnsi="Times New Roman" w:cs="Times New Roman"/>
                <w:b/>
                <w:i/>
              </w:rPr>
            </w:pPr>
            <w:r w:rsidRPr="00CD07F4">
              <w:rPr>
                <w:rFonts w:ascii="Times New Roman" w:hAnsi="Times New Roman" w:cs="Times New Roman"/>
                <w:b/>
                <w:i/>
                <w:noProof/>
                <w:lang w:bidi="ar-SA"/>
              </w:rPr>
              <mc:AlternateContent>
                <mc:Choice Requires="wpg">
                  <w:drawing>
                    <wp:inline distT="0" distB="0" distL="0" distR="0" wp14:anchorId="5C7DF59E" wp14:editId="67449D37">
                      <wp:extent cx="2176780" cy="8890"/>
                      <wp:effectExtent l="11430" t="5715" r="12065" b="4445"/>
                      <wp:docPr id="4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6780" cy="8890"/>
                                <a:chOff x="0" y="0"/>
                                <a:chExt cx="3428" cy="14"/>
                              </a:xfrm>
                            </wpg:grpSpPr>
                            <wps:wsp>
                              <wps:cNvPr id="42" name="Line 5"/>
                              <wps:cNvCnPr>
                                <a:cxnSpLocks noChangeShapeType="1"/>
                              </wps:cNvCnPr>
                              <wps:spPr bwMode="auto">
                                <a:xfrm>
                                  <a:off x="0" y="7"/>
                                  <a:ext cx="3427"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D31D109" id="Group 4" o:spid="_x0000_s1026" style="width:171.4pt;height:.7pt;mso-position-horizontal-relative:char;mso-position-vertical-relative:line" coordsize="342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">
                      <v:line id="Line 5" o:spid="_x0000_s1027" style="position:absolute;visibility:visible;mso-wrap-style:square" from="0,7" to="34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" strokeweight=".24536mm"/>
                      <w10:anchorlock/>
                    </v:group>
                  </w:pict>
                </mc:Fallback>
              </mc:AlternateContent>
            </w:r>
          </w:p>
          <w:p w:rsidR="00CE39FE" w:rsidRPr="00CD07F4" w:rsidRDefault="00CE39FE" w:rsidP="009171C6">
            <w:pPr>
              <w:pStyle w:val="TableParagraph"/>
              <w:spacing w:line="231" w:lineRule="exact"/>
              <w:ind w:right="1459"/>
              <w:rPr>
                <w:rFonts w:ascii="Times New Roman" w:hAnsi="Times New Roman" w:cs="Times New Roman"/>
                <w:b/>
                <w:i/>
              </w:rPr>
            </w:pPr>
          </w:p>
        </w:tc>
        <w:tc>
          <w:tcPr>
            <w:tcW w:w="4266" w:type="dxa"/>
          </w:tcPr>
          <w:p w:rsidR="00CE39FE" w:rsidRPr="00CD07F4" w:rsidRDefault="009171C6" w:rsidP="009171C6">
            <w:pPr>
              <w:pStyle w:val="TableParagraph"/>
              <w:spacing w:line="247" w:lineRule="exact"/>
              <w:ind w:right="777"/>
              <w:rPr>
                <w:rFonts w:ascii="Times New Roman" w:hAnsi="Times New Roman" w:cs="Times New Roman"/>
                <w:b/>
                <w:i/>
              </w:rPr>
            </w:pPr>
            <w:r w:rsidRPr="00CD07F4">
              <w:rPr>
                <w:rFonts w:ascii="Times New Roman" w:hAnsi="Times New Roman" w:cs="Times New Roman"/>
                <w:b/>
                <w:i/>
              </w:rPr>
              <w:t xml:space="preserve">  </w:t>
            </w:r>
            <w:r w:rsidR="00CE39FE" w:rsidRPr="00CD07F4">
              <w:rPr>
                <w:rFonts w:ascii="Times New Roman" w:hAnsi="Times New Roman" w:cs="Times New Roman"/>
                <w:b/>
                <w:i/>
              </w:rPr>
              <w:t>IZVOĐAČ:</w:t>
            </w:r>
          </w:p>
          <w:p w:rsidR="00CE39FE" w:rsidRPr="00CD07F4" w:rsidRDefault="00CE39FE" w:rsidP="00E069FB">
            <w:pPr>
              <w:pStyle w:val="TableParagraph"/>
              <w:spacing w:before="10"/>
              <w:ind w:left="0"/>
              <w:rPr>
                <w:rFonts w:ascii="Times New Roman" w:hAnsi="Times New Roman" w:cs="Times New Roman"/>
                <w:b/>
                <w:i/>
              </w:rPr>
            </w:pPr>
          </w:p>
          <w:p w:rsidR="00CE39FE" w:rsidRPr="00CD07F4" w:rsidRDefault="00DF38BF" w:rsidP="00D76B9B">
            <w:pPr>
              <w:pStyle w:val="TableParagraph"/>
              <w:tabs>
                <w:tab w:val="left" w:pos="3486"/>
              </w:tabs>
              <w:spacing w:line="249" w:lineRule="auto"/>
              <w:ind w:right="777"/>
              <w:rPr>
                <w:rFonts w:ascii="Times New Roman" w:hAnsi="Times New Roman" w:cs="Times New Roman"/>
                <w:b/>
                <w:i/>
              </w:rPr>
            </w:pPr>
            <w:r w:rsidRPr="00CD07F4">
              <w:rPr>
                <w:rFonts w:ascii="Times New Roman" w:hAnsi="Times New Roman" w:cs="Times New Roman"/>
                <w:b/>
                <w:i/>
              </w:rPr>
              <w:t xml:space="preserve">  GS</w:t>
            </w:r>
          </w:p>
          <w:p w:rsidR="00CE39FE" w:rsidRPr="00CD07F4" w:rsidRDefault="00DF38BF" w:rsidP="00E069FB">
            <w:pPr>
              <w:pStyle w:val="TableParagraph"/>
              <w:ind w:left="0"/>
              <w:rPr>
                <w:rFonts w:ascii="Times New Roman" w:hAnsi="Times New Roman" w:cs="Times New Roman"/>
                <w:b/>
                <w:i/>
              </w:rPr>
            </w:pPr>
            <w:r w:rsidRPr="00CD07F4">
              <w:rPr>
                <w:rFonts w:ascii="Times New Roman" w:hAnsi="Times New Roman" w:cs="Times New Roman"/>
                <w:b/>
                <w:i/>
              </w:rPr>
              <w:t>Zakonski zastupnik</w:t>
            </w:r>
          </w:p>
          <w:p w:rsidR="009171C6" w:rsidRPr="00CD07F4" w:rsidRDefault="009171C6" w:rsidP="00E069FB">
            <w:pPr>
              <w:pStyle w:val="TableParagraph"/>
              <w:spacing w:before="4"/>
              <w:ind w:left="0"/>
              <w:rPr>
                <w:rFonts w:ascii="Times New Roman" w:hAnsi="Times New Roman" w:cs="Times New Roman"/>
                <w:b/>
                <w:i/>
              </w:rPr>
            </w:pPr>
          </w:p>
          <w:p w:rsidR="00DF38BF" w:rsidRPr="00CD07F4" w:rsidRDefault="00DF38BF" w:rsidP="00E069FB">
            <w:pPr>
              <w:pStyle w:val="TableParagraph"/>
              <w:spacing w:before="4"/>
              <w:ind w:left="0"/>
              <w:rPr>
                <w:rFonts w:ascii="Times New Roman" w:hAnsi="Times New Roman" w:cs="Times New Roman"/>
                <w:b/>
                <w:i/>
              </w:rPr>
            </w:pPr>
          </w:p>
          <w:p w:rsidR="00DF38BF" w:rsidRPr="00CD07F4" w:rsidRDefault="00DF38BF" w:rsidP="00E069FB">
            <w:pPr>
              <w:pStyle w:val="TableParagraph"/>
              <w:spacing w:before="4"/>
              <w:ind w:left="0"/>
              <w:rPr>
                <w:rFonts w:ascii="Times New Roman" w:hAnsi="Times New Roman" w:cs="Times New Roman"/>
                <w:b/>
                <w:i/>
              </w:rPr>
            </w:pPr>
          </w:p>
          <w:p w:rsidR="00CE39FE" w:rsidRPr="00CD07F4" w:rsidRDefault="00CE39FE" w:rsidP="00E069FB">
            <w:pPr>
              <w:pStyle w:val="TableParagraph"/>
              <w:spacing w:line="20" w:lineRule="exact"/>
              <w:ind w:left="876"/>
              <w:rPr>
                <w:rFonts w:ascii="Times New Roman" w:hAnsi="Times New Roman" w:cs="Times New Roman"/>
                <w:b/>
                <w:i/>
              </w:rPr>
            </w:pPr>
            <w:r w:rsidRPr="00CD07F4">
              <w:rPr>
                <w:rFonts w:ascii="Times New Roman" w:hAnsi="Times New Roman" w:cs="Times New Roman"/>
                <w:b/>
                <w:i/>
                <w:noProof/>
                <w:lang w:bidi="ar-SA"/>
              </w:rPr>
              <mc:AlternateContent>
                <mc:Choice Requires="wpg">
                  <w:drawing>
                    <wp:inline distT="0" distB="0" distL="0" distR="0" wp14:anchorId="4E50399F" wp14:editId="76BF5F27">
                      <wp:extent cx="2021205" cy="8890"/>
                      <wp:effectExtent l="13970" t="5715" r="12700" b="4445"/>
                      <wp:docPr id="3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1205" cy="8890"/>
                                <a:chOff x="0" y="0"/>
                                <a:chExt cx="3183" cy="14"/>
                              </a:xfrm>
                            </wpg:grpSpPr>
                            <wps:wsp>
                              <wps:cNvPr id="54" name="Line 3"/>
                              <wps:cNvCnPr>
                                <a:cxnSpLocks noChangeShapeType="1"/>
                              </wps:cNvCnPr>
                              <wps:spPr bwMode="auto">
                                <a:xfrm>
                                  <a:off x="0" y="7"/>
                                  <a:ext cx="3182"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5D6D982" id="Group 2" o:spid="_x0000_s1026" style="width:159.15pt;height:.7pt;mso-position-horizontal-relative:char;mso-position-vertical-relative:line" coordsize="318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">
                      <v:line id="Line 3" o:spid="_x0000_s1027" style="position:absolute;visibility:visible;mso-wrap-style:square" from="0,7" to="31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" strokeweight=".24536mm"/>
                      <w10:anchorlock/>
                    </v:group>
                  </w:pict>
                </mc:Fallback>
              </mc:AlternateContent>
            </w:r>
          </w:p>
          <w:p w:rsidR="00CE39FE" w:rsidRPr="00CD07F4" w:rsidRDefault="00CE39FE" w:rsidP="00E069FB">
            <w:pPr>
              <w:pStyle w:val="TableParagraph"/>
              <w:spacing w:line="231" w:lineRule="exact"/>
              <w:ind w:left="1460" w:right="777"/>
              <w:jc w:val="center"/>
              <w:rPr>
                <w:rFonts w:ascii="Times New Roman" w:hAnsi="Times New Roman" w:cs="Times New Roman"/>
                <w:b/>
                <w:i/>
              </w:rPr>
            </w:pPr>
          </w:p>
        </w:tc>
      </w:tr>
      <w:tr w:rsidR="00D41D3A" w:rsidRPr="00CD07F4" w:rsidTr="00E069FB">
        <w:trPr>
          <w:trHeight w:val="2059"/>
        </w:trPr>
        <w:tc>
          <w:tcPr>
            <w:tcW w:w="4511" w:type="dxa"/>
          </w:tcPr>
          <w:p w:rsidR="00D41D3A" w:rsidRPr="00CD07F4" w:rsidRDefault="00D41D3A" w:rsidP="009171C6">
            <w:pPr>
              <w:pStyle w:val="TableParagraph"/>
              <w:spacing w:line="247" w:lineRule="exact"/>
              <w:ind w:left="0" w:right="1455"/>
              <w:rPr>
                <w:rFonts w:ascii="Times New Roman" w:hAnsi="Times New Roman" w:cs="Times New Roman"/>
                <w:b/>
                <w:i/>
              </w:rPr>
            </w:pPr>
          </w:p>
        </w:tc>
        <w:tc>
          <w:tcPr>
            <w:tcW w:w="4266" w:type="dxa"/>
          </w:tcPr>
          <w:p w:rsidR="00D41D3A" w:rsidRPr="00CD07F4" w:rsidRDefault="00D41D3A" w:rsidP="009171C6">
            <w:pPr>
              <w:pStyle w:val="TableParagraph"/>
              <w:spacing w:line="247" w:lineRule="exact"/>
              <w:ind w:right="777"/>
              <w:rPr>
                <w:rFonts w:ascii="Times New Roman" w:hAnsi="Times New Roman" w:cs="Times New Roman"/>
                <w:b/>
                <w:i/>
              </w:rPr>
            </w:pPr>
          </w:p>
        </w:tc>
      </w:tr>
    </w:tbl>
    <w:p w:rsidR="00B16A17" w:rsidRPr="00CD07F4" w:rsidRDefault="00D76B9B" w:rsidP="00B16A17">
      <w:pPr>
        <w:suppressAutoHyphens/>
        <w:rPr>
          <w:rFonts w:ascii="Times New Roman" w:eastAsia="Lucida Sans Unicode" w:hAnsi="Times New Roman" w:cs="Times New Roman"/>
          <w:color w:val="FF0000"/>
        </w:rPr>
      </w:pPr>
      <w:r w:rsidRPr="00CD07F4">
        <w:rPr>
          <w:rFonts w:ascii="Times New Roman" w:eastAsia="Lucida Sans Unicode" w:hAnsi="Times New Roman" w:cs="Times New Roman"/>
          <w:color w:val="000000"/>
        </w:rPr>
        <w:t xml:space="preserve">KLASA: </w:t>
      </w:r>
    </w:p>
    <w:p w:rsidR="00B16A17" w:rsidRPr="00CD07F4" w:rsidRDefault="00D76B9B" w:rsidP="00B16A17">
      <w:pPr>
        <w:suppressAutoHyphens/>
        <w:rPr>
          <w:rFonts w:ascii="Times New Roman" w:eastAsia="Lucida Sans Unicode" w:hAnsi="Times New Roman" w:cs="Times New Roman"/>
          <w:color w:val="000000"/>
        </w:rPr>
      </w:pPr>
      <w:r w:rsidRPr="00CD07F4">
        <w:rPr>
          <w:rFonts w:ascii="Times New Roman" w:eastAsia="Lucida Sans Unicode" w:hAnsi="Times New Roman" w:cs="Times New Roman"/>
          <w:color w:val="000000"/>
        </w:rPr>
        <w:t xml:space="preserve">URBROJ: </w:t>
      </w:r>
    </w:p>
    <w:p w:rsidR="00B777D4" w:rsidRPr="00CD07F4" w:rsidRDefault="00D76B9B" w:rsidP="003636F6">
      <w:pPr>
        <w:suppressAutoHyphens/>
        <w:rPr>
          <w:rFonts w:ascii="Times New Roman" w:eastAsia="Lucida Sans Unicode" w:hAnsi="Times New Roman" w:cs="Times New Roman"/>
          <w:color w:val="000000"/>
        </w:rPr>
      </w:pPr>
      <w:r w:rsidRPr="00CD07F4">
        <w:rPr>
          <w:rFonts w:ascii="Times New Roman" w:eastAsia="Lucida Sans Unicode" w:hAnsi="Times New Roman" w:cs="Times New Roman"/>
          <w:color w:val="000000"/>
        </w:rPr>
        <w:t>Benkovac, ________</w:t>
      </w:r>
      <w:r w:rsidR="00DF38BF" w:rsidRPr="00CD07F4">
        <w:rPr>
          <w:rFonts w:ascii="Times New Roman" w:eastAsia="Lucida Sans Unicode" w:hAnsi="Times New Roman" w:cs="Times New Roman"/>
          <w:color w:val="000000"/>
        </w:rPr>
        <w:t>2020</w:t>
      </w:r>
      <w:r w:rsidR="00B16A17" w:rsidRPr="00CD07F4">
        <w:rPr>
          <w:rFonts w:ascii="Times New Roman" w:eastAsia="Lucida Sans Unicode" w:hAnsi="Times New Roman" w:cs="Times New Roman"/>
          <w:color w:val="000000"/>
        </w:rPr>
        <w:t xml:space="preserve">. </w:t>
      </w:r>
    </w:p>
    <w:sectPr w:rsidR="00B777D4" w:rsidRPr="00CD07F4" w:rsidSect="00EB4D7E">
      <w:footerReference w:type="default" r:id="rId8"/>
      <w:pgSz w:w="11910" w:h="16850"/>
      <w:pgMar w:top="1440" w:right="1080" w:bottom="1440" w:left="1080" w:header="566" w:footer="28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C16" w:rsidRDefault="00EC2C16" w:rsidP="0060742A">
      <w:r>
        <w:separator/>
      </w:r>
    </w:p>
  </w:endnote>
  <w:endnote w:type="continuationSeparator" w:id="0">
    <w:p w:rsidR="00EC2C16" w:rsidRDefault="00EC2C16" w:rsidP="00607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4213243"/>
      <w:docPartObj>
        <w:docPartGallery w:val="Page Numbers (Bottom of Page)"/>
        <w:docPartUnique/>
      </w:docPartObj>
    </w:sdtPr>
    <w:sdtEndPr/>
    <w:sdtContent>
      <w:p w:rsidR="00EC2C16" w:rsidRDefault="00EC2C16">
        <w:pPr>
          <w:pStyle w:val="Podnoje"/>
          <w:jc w:val="right"/>
        </w:pPr>
        <w:r>
          <w:fldChar w:fldCharType="begin"/>
        </w:r>
        <w:r>
          <w:instrText>PAGE   \* MERGEFORMAT</w:instrText>
        </w:r>
        <w:r>
          <w:fldChar w:fldCharType="separate"/>
        </w:r>
        <w:r w:rsidR="006F1437">
          <w:rPr>
            <w:noProof/>
          </w:rPr>
          <w:t>2</w:t>
        </w:r>
        <w:r>
          <w:fldChar w:fldCharType="end"/>
        </w:r>
      </w:p>
    </w:sdtContent>
  </w:sdt>
  <w:p w:rsidR="00EC2C16" w:rsidRDefault="00EC2C16">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C16" w:rsidRDefault="00EC2C16" w:rsidP="0060742A">
      <w:r>
        <w:separator/>
      </w:r>
    </w:p>
  </w:footnote>
  <w:footnote w:type="continuationSeparator" w:id="0">
    <w:p w:rsidR="00EC2C16" w:rsidRDefault="00EC2C16" w:rsidP="0060742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670B"/>
    <w:multiLevelType w:val="hybridMultilevel"/>
    <w:tmpl w:val="B484BEF6"/>
    <w:lvl w:ilvl="0" w:tplc="872061DC">
      <w:numFmt w:val="bullet"/>
      <w:lvlText w:val="-"/>
      <w:lvlJc w:val="left"/>
      <w:pPr>
        <w:ind w:left="935" w:hanging="360"/>
      </w:pPr>
      <w:rPr>
        <w:rFonts w:ascii="Arial" w:eastAsia="Arial" w:hAnsi="Arial" w:cs="Arial" w:hint="default"/>
        <w:w w:val="100"/>
        <w:sz w:val="22"/>
        <w:szCs w:val="22"/>
        <w:lang w:val="hr-HR" w:eastAsia="hr-HR" w:bidi="hr-HR"/>
      </w:rPr>
    </w:lvl>
    <w:lvl w:ilvl="1" w:tplc="A4BEAE04">
      <w:numFmt w:val="bullet"/>
      <w:lvlText w:val="•"/>
      <w:lvlJc w:val="left"/>
      <w:pPr>
        <w:ind w:left="1894" w:hanging="360"/>
      </w:pPr>
      <w:rPr>
        <w:rFonts w:hint="default"/>
        <w:lang w:val="hr-HR" w:eastAsia="hr-HR" w:bidi="hr-HR"/>
      </w:rPr>
    </w:lvl>
    <w:lvl w:ilvl="2" w:tplc="733E9A46">
      <w:numFmt w:val="bullet"/>
      <w:lvlText w:val="•"/>
      <w:lvlJc w:val="left"/>
      <w:pPr>
        <w:ind w:left="2849" w:hanging="360"/>
      </w:pPr>
      <w:rPr>
        <w:rFonts w:hint="default"/>
        <w:lang w:val="hr-HR" w:eastAsia="hr-HR" w:bidi="hr-HR"/>
      </w:rPr>
    </w:lvl>
    <w:lvl w:ilvl="3" w:tplc="1144C480">
      <w:numFmt w:val="bullet"/>
      <w:lvlText w:val="•"/>
      <w:lvlJc w:val="left"/>
      <w:pPr>
        <w:ind w:left="3803" w:hanging="360"/>
      </w:pPr>
      <w:rPr>
        <w:rFonts w:hint="default"/>
        <w:lang w:val="hr-HR" w:eastAsia="hr-HR" w:bidi="hr-HR"/>
      </w:rPr>
    </w:lvl>
    <w:lvl w:ilvl="4" w:tplc="054EE0C2">
      <w:numFmt w:val="bullet"/>
      <w:lvlText w:val="•"/>
      <w:lvlJc w:val="left"/>
      <w:pPr>
        <w:ind w:left="4758" w:hanging="360"/>
      </w:pPr>
      <w:rPr>
        <w:rFonts w:hint="default"/>
        <w:lang w:val="hr-HR" w:eastAsia="hr-HR" w:bidi="hr-HR"/>
      </w:rPr>
    </w:lvl>
    <w:lvl w:ilvl="5" w:tplc="0D086070">
      <w:numFmt w:val="bullet"/>
      <w:lvlText w:val="•"/>
      <w:lvlJc w:val="left"/>
      <w:pPr>
        <w:ind w:left="5713" w:hanging="360"/>
      </w:pPr>
      <w:rPr>
        <w:rFonts w:hint="default"/>
        <w:lang w:val="hr-HR" w:eastAsia="hr-HR" w:bidi="hr-HR"/>
      </w:rPr>
    </w:lvl>
    <w:lvl w:ilvl="6" w:tplc="44803700">
      <w:numFmt w:val="bullet"/>
      <w:lvlText w:val="•"/>
      <w:lvlJc w:val="left"/>
      <w:pPr>
        <w:ind w:left="6667" w:hanging="360"/>
      </w:pPr>
      <w:rPr>
        <w:rFonts w:hint="default"/>
        <w:lang w:val="hr-HR" w:eastAsia="hr-HR" w:bidi="hr-HR"/>
      </w:rPr>
    </w:lvl>
    <w:lvl w:ilvl="7" w:tplc="49BABE0A">
      <w:numFmt w:val="bullet"/>
      <w:lvlText w:val="•"/>
      <w:lvlJc w:val="left"/>
      <w:pPr>
        <w:ind w:left="7622" w:hanging="360"/>
      </w:pPr>
      <w:rPr>
        <w:rFonts w:hint="default"/>
        <w:lang w:val="hr-HR" w:eastAsia="hr-HR" w:bidi="hr-HR"/>
      </w:rPr>
    </w:lvl>
    <w:lvl w:ilvl="8" w:tplc="23AE3588">
      <w:numFmt w:val="bullet"/>
      <w:lvlText w:val="•"/>
      <w:lvlJc w:val="left"/>
      <w:pPr>
        <w:ind w:left="8577" w:hanging="360"/>
      </w:pPr>
      <w:rPr>
        <w:rFonts w:hint="default"/>
        <w:lang w:val="hr-HR" w:eastAsia="hr-HR" w:bidi="hr-HR"/>
      </w:rPr>
    </w:lvl>
  </w:abstractNum>
  <w:abstractNum w:abstractNumId="1" w15:restartNumberingAfterBreak="0">
    <w:nsid w:val="03784AD8"/>
    <w:multiLevelType w:val="hybridMultilevel"/>
    <w:tmpl w:val="2BC2FA20"/>
    <w:lvl w:ilvl="0" w:tplc="ADC6FF38">
      <w:numFmt w:val="bullet"/>
      <w:lvlText w:val="-"/>
      <w:lvlJc w:val="left"/>
      <w:pPr>
        <w:ind w:left="215" w:hanging="137"/>
      </w:pPr>
      <w:rPr>
        <w:rFonts w:ascii="Arial" w:eastAsia="Arial" w:hAnsi="Arial" w:cs="Arial" w:hint="default"/>
        <w:w w:val="100"/>
        <w:sz w:val="22"/>
        <w:szCs w:val="22"/>
        <w:lang w:val="hr-HR" w:eastAsia="hr-HR" w:bidi="hr-HR"/>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1170E5"/>
    <w:multiLevelType w:val="hybridMultilevel"/>
    <w:tmpl w:val="23B09320"/>
    <w:lvl w:ilvl="0" w:tplc="25FA4F4C">
      <w:numFmt w:val="bullet"/>
      <w:lvlText w:val="-"/>
      <w:lvlJc w:val="left"/>
      <w:pPr>
        <w:ind w:left="935" w:hanging="360"/>
      </w:pPr>
      <w:rPr>
        <w:rFonts w:ascii="Arial" w:eastAsia="Arial" w:hAnsi="Arial" w:cs="Arial" w:hint="default"/>
        <w:w w:val="100"/>
        <w:sz w:val="22"/>
        <w:szCs w:val="22"/>
        <w:lang w:val="hr-HR" w:eastAsia="hr-HR" w:bidi="hr-HR"/>
      </w:rPr>
    </w:lvl>
    <w:lvl w:ilvl="1" w:tplc="ADC6FF38">
      <w:numFmt w:val="bullet"/>
      <w:lvlText w:val="-"/>
      <w:lvlJc w:val="left"/>
      <w:pPr>
        <w:ind w:left="215" w:hanging="137"/>
      </w:pPr>
      <w:rPr>
        <w:rFonts w:ascii="Arial" w:eastAsia="Arial" w:hAnsi="Arial" w:cs="Arial" w:hint="default"/>
        <w:w w:val="100"/>
        <w:sz w:val="22"/>
        <w:szCs w:val="22"/>
        <w:lang w:val="hr-HR" w:eastAsia="hr-HR" w:bidi="hr-HR"/>
      </w:rPr>
    </w:lvl>
    <w:lvl w:ilvl="2" w:tplc="BEF0B6AC">
      <w:numFmt w:val="bullet"/>
      <w:lvlText w:val="•"/>
      <w:lvlJc w:val="left"/>
      <w:pPr>
        <w:ind w:left="2000" w:hanging="137"/>
      </w:pPr>
      <w:rPr>
        <w:rFonts w:hint="default"/>
        <w:lang w:val="hr-HR" w:eastAsia="hr-HR" w:bidi="hr-HR"/>
      </w:rPr>
    </w:lvl>
    <w:lvl w:ilvl="3" w:tplc="86CA7F0E">
      <w:numFmt w:val="bullet"/>
      <w:lvlText w:val="•"/>
      <w:lvlJc w:val="left"/>
      <w:pPr>
        <w:ind w:left="3061" w:hanging="137"/>
      </w:pPr>
      <w:rPr>
        <w:rFonts w:hint="default"/>
        <w:lang w:val="hr-HR" w:eastAsia="hr-HR" w:bidi="hr-HR"/>
      </w:rPr>
    </w:lvl>
    <w:lvl w:ilvl="4" w:tplc="D4346B1C">
      <w:numFmt w:val="bullet"/>
      <w:lvlText w:val="•"/>
      <w:lvlJc w:val="left"/>
      <w:pPr>
        <w:ind w:left="4122" w:hanging="137"/>
      </w:pPr>
      <w:rPr>
        <w:rFonts w:hint="default"/>
        <w:lang w:val="hr-HR" w:eastAsia="hr-HR" w:bidi="hr-HR"/>
      </w:rPr>
    </w:lvl>
    <w:lvl w:ilvl="5" w:tplc="AF18C4F8">
      <w:numFmt w:val="bullet"/>
      <w:lvlText w:val="•"/>
      <w:lvlJc w:val="left"/>
      <w:pPr>
        <w:ind w:left="5182" w:hanging="137"/>
      </w:pPr>
      <w:rPr>
        <w:rFonts w:hint="default"/>
        <w:lang w:val="hr-HR" w:eastAsia="hr-HR" w:bidi="hr-HR"/>
      </w:rPr>
    </w:lvl>
    <w:lvl w:ilvl="6" w:tplc="1AE29792">
      <w:numFmt w:val="bullet"/>
      <w:lvlText w:val="•"/>
      <w:lvlJc w:val="left"/>
      <w:pPr>
        <w:ind w:left="6243" w:hanging="137"/>
      </w:pPr>
      <w:rPr>
        <w:rFonts w:hint="default"/>
        <w:lang w:val="hr-HR" w:eastAsia="hr-HR" w:bidi="hr-HR"/>
      </w:rPr>
    </w:lvl>
    <w:lvl w:ilvl="7" w:tplc="3A16E8FE">
      <w:numFmt w:val="bullet"/>
      <w:lvlText w:val="•"/>
      <w:lvlJc w:val="left"/>
      <w:pPr>
        <w:ind w:left="7304" w:hanging="137"/>
      </w:pPr>
      <w:rPr>
        <w:rFonts w:hint="default"/>
        <w:lang w:val="hr-HR" w:eastAsia="hr-HR" w:bidi="hr-HR"/>
      </w:rPr>
    </w:lvl>
    <w:lvl w:ilvl="8" w:tplc="0BF86A6E">
      <w:numFmt w:val="bullet"/>
      <w:lvlText w:val="•"/>
      <w:lvlJc w:val="left"/>
      <w:pPr>
        <w:ind w:left="8364" w:hanging="137"/>
      </w:pPr>
      <w:rPr>
        <w:rFonts w:hint="default"/>
        <w:lang w:val="hr-HR" w:eastAsia="hr-HR" w:bidi="hr-HR"/>
      </w:rPr>
    </w:lvl>
  </w:abstractNum>
  <w:abstractNum w:abstractNumId="3" w15:restartNumberingAfterBreak="0">
    <w:nsid w:val="06536122"/>
    <w:multiLevelType w:val="hybridMultilevel"/>
    <w:tmpl w:val="BD76D996"/>
    <w:lvl w:ilvl="0" w:tplc="C0C60CA2">
      <w:start w:val="3"/>
      <w:numFmt w:val="bullet"/>
      <w:lvlText w:val="-"/>
      <w:lvlJc w:val="left"/>
      <w:pPr>
        <w:ind w:left="360" w:hanging="360"/>
      </w:pPr>
      <w:rPr>
        <w:rFonts w:ascii="Times New Roman" w:eastAsia="Calibri"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 w15:restartNumberingAfterBreak="0">
    <w:nsid w:val="098F65A3"/>
    <w:multiLevelType w:val="hybridMultilevel"/>
    <w:tmpl w:val="500EA4CE"/>
    <w:lvl w:ilvl="0" w:tplc="9F0AF0A4">
      <w:start w:val="1"/>
      <w:numFmt w:val="decimal"/>
      <w:lvlText w:val="%1."/>
      <w:lvlJc w:val="left"/>
      <w:pPr>
        <w:ind w:left="1295" w:hanging="360"/>
      </w:pPr>
      <w:rPr>
        <w:rFonts w:hint="default"/>
      </w:rPr>
    </w:lvl>
    <w:lvl w:ilvl="1" w:tplc="041A0019" w:tentative="1">
      <w:start w:val="1"/>
      <w:numFmt w:val="lowerLetter"/>
      <w:lvlText w:val="%2."/>
      <w:lvlJc w:val="left"/>
      <w:pPr>
        <w:ind w:left="2015" w:hanging="360"/>
      </w:pPr>
    </w:lvl>
    <w:lvl w:ilvl="2" w:tplc="041A001B" w:tentative="1">
      <w:start w:val="1"/>
      <w:numFmt w:val="lowerRoman"/>
      <w:lvlText w:val="%3."/>
      <w:lvlJc w:val="right"/>
      <w:pPr>
        <w:ind w:left="2735" w:hanging="180"/>
      </w:pPr>
    </w:lvl>
    <w:lvl w:ilvl="3" w:tplc="041A000F" w:tentative="1">
      <w:start w:val="1"/>
      <w:numFmt w:val="decimal"/>
      <w:lvlText w:val="%4."/>
      <w:lvlJc w:val="left"/>
      <w:pPr>
        <w:ind w:left="3455" w:hanging="360"/>
      </w:pPr>
    </w:lvl>
    <w:lvl w:ilvl="4" w:tplc="041A0019" w:tentative="1">
      <w:start w:val="1"/>
      <w:numFmt w:val="lowerLetter"/>
      <w:lvlText w:val="%5."/>
      <w:lvlJc w:val="left"/>
      <w:pPr>
        <w:ind w:left="4175" w:hanging="360"/>
      </w:pPr>
    </w:lvl>
    <w:lvl w:ilvl="5" w:tplc="041A001B" w:tentative="1">
      <w:start w:val="1"/>
      <w:numFmt w:val="lowerRoman"/>
      <w:lvlText w:val="%6."/>
      <w:lvlJc w:val="right"/>
      <w:pPr>
        <w:ind w:left="4895" w:hanging="180"/>
      </w:pPr>
    </w:lvl>
    <w:lvl w:ilvl="6" w:tplc="041A000F" w:tentative="1">
      <w:start w:val="1"/>
      <w:numFmt w:val="decimal"/>
      <w:lvlText w:val="%7."/>
      <w:lvlJc w:val="left"/>
      <w:pPr>
        <w:ind w:left="5615" w:hanging="360"/>
      </w:pPr>
    </w:lvl>
    <w:lvl w:ilvl="7" w:tplc="041A0019" w:tentative="1">
      <w:start w:val="1"/>
      <w:numFmt w:val="lowerLetter"/>
      <w:lvlText w:val="%8."/>
      <w:lvlJc w:val="left"/>
      <w:pPr>
        <w:ind w:left="6335" w:hanging="360"/>
      </w:pPr>
    </w:lvl>
    <w:lvl w:ilvl="8" w:tplc="041A001B" w:tentative="1">
      <w:start w:val="1"/>
      <w:numFmt w:val="lowerRoman"/>
      <w:lvlText w:val="%9."/>
      <w:lvlJc w:val="right"/>
      <w:pPr>
        <w:ind w:left="7055" w:hanging="180"/>
      </w:pPr>
    </w:lvl>
  </w:abstractNum>
  <w:abstractNum w:abstractNumId="5" w15:restartNumberingAfterBreak="0">
    <w:nsid w:val="0E226E96"/>
    <w:multiLevelType w:val="hybridMultilevel"/>
    <w:tmpl w:val="9ECEDF74"/>
    <w:lvl w:ilvl="0" w:tplc="25FA4F4C">
      <w:numFmt w:val="bullet"/>
      <w:lvlText w:val="-"/>
      <w:lvlJc w:val="left"/>
      <w:pPr>
        <w:ind w:left="720" w:hanging="360"/>
      </w:pPr>
      <w:rPr>
        <w:rFonts w:ascii="Arial" w:eastAsia="Arial" w:hAnsi="Arial" w:cs="Arial" w:hint="default"/>
        <w:w w:val="100"/>
        <w:sz w:val="22"/>
        <w:szCs w:val="22"/>
        <w:lang w:val="hr-HR" w:eastAsia="hr-HR" w:bidi="hr-HR"/>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0F06DBB"/>
    <w:multiLevelType w:val="hybridMultilevel"/>
    <w:tmpl w:val="DBE6843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3C507F"/>
    <w:multiLevelType w:val="hybridMultilevel"/>
    <w:tmpl w:val="53F2F5FA"/>
    <w:lvl w:ilvl="0" w:tplc="041A0009">
      <w:start w:val="1"/>
      <w:numFmt w:val="bullet"/>
      <w:lvlText w:val=""/>
      <w:lvlJc w:val="left"/>
      <w:pPr>
        <w:ind w:left="1494" w:hanging="360"/>
      </w:pPr>
      <w:rPr>
        <w:rFonts w:ascii="Wingdings" w:hAnsi="Wingdings" w:hint="default"/>
      </w:rPr>
    </w:lvl>
    <w:lvl w:ilvl="1" w:tplc="041A0003">
      <w:start w:val="1"/>
      <w:numFmt w:val="bullet"/>
      <w:lvlText w:val="o"/>
      <w:lvlJc w:val="left"/>
      <w:pPr>
        <w:ind w:left="2214" w:hanging="360"/>
      </w:pPr>
      <w:rPr>
        <w:rFonts w:ascii="Courier New" w:hAnsi="Courier New" w:cs="Courier New" w:hint="default"/>
      </w:rPr>
    </w:lvl>
    <w:lvl w:ilvl="2" w:tplc="041A0005">
      <w:start w:val="1"/>
      <w:numFmt w:val="bullet"/>
      <w:lvlText w:val=""/>
      <w:lvlJc w:val="left"/>
      <w:pPr>
        <w:ind w:left="2934" w:hanging="360"/>
      </w:pPr>
      <w:rPr>
        <w:rFonts w:ascii="Wingdings" w:hAnsi="Wingdings" w:hint="default"/>
      </w:rPr>
    </w:lvl>
    <w:lvl w:ilvl="3" w:tplc="041A0001">
      <w:start w:val="1"/>
      <w:numFmt w:val="bullet"/>
      <w:lvlText w:val=""/>
      <w:lvlJc w:val="left"/>
      <w:pPr>
        <w:ind w:left="3654" w:hanging="360"/>
      </w:pPr>
      <w:rPr>
        <w:rFonts w:ascii="Symbol" w:hAnsi="Symbol" w:hint="default"/>
      </w:rPr>
    </w:lvl>
    <w:lvl w:ilvl="4" w:tplc="041A0003">
      <w:start w:val="1"/>
      <w:numFmt w:val="bullet"/>
      <w:lvlText w:val="o"/>
      <w:lvlJc w:val="left"/>
      <w:pPr>
        <w:ind w:left="4374" w:hanging="360"/>
      </w:pPr>
      <w:rPr>
        <w:rFonts w:ascii="Courier New" w:hAnsi="Courier New" w:cs="Courier New" w:hint="default"/>
      </w:rPr>
    </w:lvl>
    <w:lvl w:ilvl="5" w:tplc="041A0005">
      <w:start w:val="1"/>
      <w:numFmt w:val="bullet"/>
      <w:lvlText w:val=""/>
      <w:lvlJc w:val="left"/>
      <w:pPr>
        <w:ind w:left="5094" w:hanging="360"/>
      </w:pPr>
      <w:rPr>
        <w:rFonts w:ascii="Wingdings" w:hAnsi="Wingdings" w:hint="default"/>
      </w:rPr>
    </w:lvl>
    <w:lvl w:ilvl="6" w:tplc="041A0001">
      <w:start w:val="1"/>
      <w:numFmt w:val="bullet"/>
      <w:lvlText w:val=""/>
      <w:lvlJc w:val="left"/>
      <w:pPr>
        <w:ind w:left="5814" w:hanging="360"/>
      </w:pPr>
      <w:rPr>
        <w:rFonts w:ascii="Symbol" w:hAnsi="Symbol" w:hint="default"/>
      </w:rPr>
    </w:lvl>
    <w:lvl w:ilvl="7" w:tplc="041A0003">
      <w:start w:val="1"/>
      <w:numFmt w:val="bullet"/>
      <w:lvlText w:val="o"/>
      <w:lvlJc w:val="left"/>
      <w:pPr>
        <w:ind w:left="6534" w:hanging="360"/>
      </w:pPr>
      <w:rPr>
        <w:rFonts w:ascii="Courier New" w:hAnsi="Courier New" w:cs="Courier New" w:hint="default"/>
      </w:rPr>
    </w:lvl>
    <w:lvl w:ilvl="8" w:tplc="041A0005">
      <w:start w:val="1"/>
      <w:numFmt w:val="bullet"/>
      <w:lvlText w:val=""/>
      <w:lvlJc w:val="left"/>
      <w:pPr>
        <w:ind w:left="7254" w:hanging="360"/>
      </w:pPr>
      <w:rPr>
        <w:rFonts w:ascii="Wingdings" w:hAnsi="Wingdings" w:hint="default"/>
      </w:rPr>
    </w:lvl>
  </w:abstractNum>
  <w:abstractNum w:abstractNumId="8" w15:restartNumberingAfterBreak="0">
    <w:nsid w:val="13AC569A"/>
    <w:multiLevelType w:val="hybridMultilevel"/>
    <w:tmpl w:val="CB12ED9E"/>
    <w:lvl w:ilvl="0" w:tplc="041A0001">
      <w:start w:val="1"/>
      <w:numFmt w:val="bullet"/>
      <w:lvlText w:val=""/>
      <w:lvlJc w:val="left"/>
      <w:pPr>
        <w:ind w:left="935" w:hanging="360"/>
      </w:pPr>
      <w:rPr>
        <w:rFonts w:ascii="Symbol" w:hAnsi="Symbol" w:hint="default"/>
      </w:rPr>
    </w:lvl>
    <w:lvl w:ilvl="1" w:tplc="041A0003" w:tentative="1">
      <w:start w:val="1"/>
      <w:numFmt w:val="bullet"/>
      <w:lvlText w:val="o"/>
      <w:lvlJc w:val="left"/>
      <w:pPr>
        <w:ind w:left="1655" w:hanging="360"/>
      </w:pPr>
      <w:rPr>
        <w:rFonts w:ascii="Courier New" w:hAnsi="Courier New" w:cs="Courier New" w:hint="default"/>
      </w:rPr>
    </w:lvl>
    <w:lvl w:ilvl="2" w:tplc="041A0005" w:tentative="1">
      <w:start w:val="1"/>
      <w:numFmt w:val="bullet"/>
      <w:lvlText w:val=""/>
      <w:lvlJc w:val="left"/>
      <w:pPr>
        <w:ind w:left="2375" w:hanging="360"/>
      </w:pPr>
      <w:rPr>
        <w:rFonts w:ascii="Wingdings" w:hAnsi="Wingdings" w:hint="default"/>
      </w:rPr>
    </w:lvl>
    <w:lvl w:ilvl="3" w:tplc="041A0001" w:tentative="1">
      <w:start w:val="1"/>
      <w:numFmt w:val="bullet"/>
      <w:lvlText w:val=""/>
      <w:lvlJc w:val="left"/>
      <w:pPr>
        <w:ind w:left="3095" w:hanging="360"/>
      </w:pPr>
      <w:rPr>
        <w:rFonts w:ascii="Symbol" w:hAnsi="Symbol" w:hint="default"/>
      </w:rPr>
    </w:lvl>
    <w:lvl w:ilvl="4" w:tplc="041A0003" w:tentative="1">
      <w:start w:val="1"/>
      <w:numFmt w:val="bullet"/>
      <w:lvlText w:val="o"/>
      <w:lvlJc w:val="left"/>
      <w:pPr>
        <w:ind w:left="3815" w:hanging="360"/>
      </w:pPr>
      <w:rPr>
        <w:rFonts w:ascii="Courier New" w:hAnsi="Courier New" w:cs="Courier New" w:hint="default"/>
      </w:rPr>
    </w:lvl>
    <w:lvl w:ilvl="5" w:tplc="041A0005" w:tentative="1">
      <w:start w:val="1"/>
      <w:numFmt w:val="bullet"/>
      <w:lvlText w:val=""/>
      <w:lvlJc w:val="left"/>
      <w:pPr>
        <w:ind w:left="4535" w:hanging="360"/>
      </w:pPr>
      <w:rPr>
        <w:rFonts w:ascii="Wingdings" w:hAnsi="Wingdings" w:hint="default"/>
      </w:rPr>
    </w:lvl>
    <w:lvl w:ilvl="6" w:tplc="041A0001" w:tentative="1">
      <w:start w:val="1"/>
      <w:numFmt w:val="bullet"/>
      <w:lvlText w:val=""/>
      <w:lvlJc w:val="left"/>
      <w:pPr>
        <w:ind w:left="5255" w:hanging="360"/>
      </w:pPr>
      <w:rPr>
        <w:rFonts w:ascii="Symbol" w:hAnsi="Symbol" w:hint="default"/>
      </w:rPr>
    </w:lvl>
    <w:lvl w:ilvl="7" w:tplc="041A0003" w:tentative="1">
      <w:start w:val="1"/>
      <w:numFmt w:val="bullet"/>
      <w:lvlText w:val="o"/>
      <w:lvlJc w:val="left"/>
      <w:pPr>
        <w:ind w:left="5975" w:hanging="360"/>
      </w:pPr>
      <w:rPr>
        <w:rFonts w:ascii="Courier New" w:hAnsi="Courier New" w:cs="Courier New" w:hint="default"/>
      </w:rPr>
    </w:lvl>
    <w:lvl w:ilvl="8" w:tplc="041A0005" w:tentative="1">
      <w:start w:val="1"/>
      <w:numFmt w:val="bullet"/>
      <w:lvlText w:val=""/>
      <w:lvlJc w:val="left"/>
      <w:pPr>
        <w:ind w:left="6695" w:hanging="360"/>
      </w:pPr>
      <w:rPr>
        <w:rFonts w:ascii="Wingdings" w:hAnsi="Wingdings" w:hint="default"/>
      </w:rPr>
    </w:lvl>
  </w:abstractNum>
  <w:abstractNum w:abstractNumId="9" w15:restartNumberingAfterBreak="0">
    <w:nsid w:val="17D86DC7"/>
    <w:multiLevelType w:val="hybridMultilevel"/>
    <w:tmpl w:val="257669E0"/>
    <w:lvl w:ilvl="0" w:tplc="25C0A92A">
      <w:numFmt w:val="bullet"/>
      <w:lvlText w:val="-"/>
      <w:lvlJc w:val="left"/>
      <w:pPr>
        <w:ind w:left="720" w:hanging="360"/>
      </w:pPr>
      <w:rPr>
        <w:rFonts w:ascii="Times New Roman" w:eastAsia="Arial" w:hAnsi="Times New Roman" w:cs="Times New Roman"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CB7455B"/>
    <w:multiLevelType w:val="hybridMultilevel"/>
    <w:tmpl w:val="DC16D6E0"/>
    <w:lvl w:ilvl="0" w:tplc="87F09536">
      <w:start w:val="9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44C36D7"/>
    <w:multiLevelType w:val="hybridMultilevel"/>
    <w:tmpl w:val="EA6A637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5916CC5"/>
    <w:multiLevelType w:val="hybridMultilevel"/>
    <w:tmpl w:val="B1F825FA"/>
    <w:lvl w:ilvl="0" w:tplc="041A0001">
      <w:start w:val="1"/>
      <w:numFmt w:val="bullet"/>
      <w:lvlText w:val=""/>
      <w:lvlJc w:val="left"/>
      <w:pPr>
        <w:ind w:left="1295" w:hanging="360"/>
      </w:pPr>
      <w:rPr>
        <w:rFonts w:ascii="Symbol" w:hAnsi="Symbol" w:hint="default"/>
      </w:rPr>
    </w:lvl>
    <w:lvl w:ilvl="1" w:tplc="041A0003" w:tentative="1">
      <w:start w:val="1"/>
      <w:numFmt w:val="bullet"/>
      <w:lvlText w:val="o"/>
      <w:lvlJc w:val="left"/>
      <w:pPr>
        <w:ind w:left="2015" w:hanging="360"/>
      </w:pPr>
      <w:rPr>
        <w:rFonts w:ascii="Courier New" w:hAnsi="Courier New" w:cs="Courier New" w:hint="default"/>
      </w:rPr>
    </w:lvl>
    <w:lvl w:ilvl="2" w:tplc="041A0005" w:tentative="1">
      <w:start w:val="1"/>
      <w:numFmt w:val="bullet"/>
      <w:lvlText w:val=""/>
      <w:lvlJc w:val="left"/>
      <w:pPr>
        <w:ind w:left="2735" w:hanging="360"/>
      </w:pPr>
      <w:rPr>
        <w:rFonts w:ascii="Wingdings" w:hAnsi="Wingdings" w:hint="default"/>
      </w:rPr>
    </w:lvl>
    <w:lvl w:ilvl="3" w:tplc="041A0001" w:tentative="1">
      <w:start w:val="1"/>
      <w:numFmt w:val="bullet"/>
      <w:lvlText w:val=""/>
      <w:lvlJc w:val="left"/>
      <w:pPr>
        <w:ind w:left="3455" w:hanging="360"/>
      </w:pPr>
      <w:rPr>
        <w:rFonts w:ascii="Symbol" w:hAnsi="Symbol" w:hint="default"/>
      </w:rPr>
    </w:lvl>
    <w:lvl w:ilvl="4" w:tplc="041A0003" w:tentative="1">
      <w:start w:val="1"/>
      <w:numFmt w:val="bullet"/>
      <w:lvlText w:val="o"/>
      <w:lvlJc w:val="left"/>
      <w:pPr>
        <w:ind w:left="4175" w:hanging="360"/>
      </w:pPr>
      <w:rPr>
        <w:rFonts w:ascii="Courier New" w:hAnsi="Courier New" w:cs="Courier New" w:hint="default"/>
      </w:rPr>
    </w:lvl>
    <w:lvl w:ilvl="5" w:tplc="041A0005" w:tentative="1">
      <w:start w:val="1"/>
      <w:numFmt w:val="bullet"/>
      <w:lvlText w:val=""/>
      <w:lvlJc w:val="left"/>
      <w:pPr>
        <w:ind w:left="4895" w:hanging="360"/>
      </w:pPr>
      <w:rPr>
        <w:rFonts w:ascii="Wingdings" w:hAnsi="Wingdings" w:hint="default"/>
      </w:rPr>
    </w:lvl>
    <w:lvl w:ilvl="6" w:tplc="041A0001" w:tentative="1">
      <w:start w:val="1"/>
      <w:numFmt w:val="bullet"/>
      <w:lvlText w:val=""/>
      <w:lvlJc w:val="left"/>
      <w:pPr>
        <w:ind w:left="5615" w:hanging="360"/>
      </w:pPr>
      <w:rPr>
        <w:rFonts w:ascii="Symbol" w:hAnsi="Symbol" w:hint="default"/>
      </w:rPr>
    </w:lvl>
    <w:lvl w:ilvl="7" w:tplc="041A0003" w:tentative="1">
      <w:start w:val="1"/>
      <w:numFmt w:val="bullet"/>
      <w:lvlText w:val="o"/>
      <w:lvlJc w:val="left"/>
      <w:pPr>
        <w:ind w:left="6335" w:hanging="360"/>
      </w:pPr>
      <w:rPr>
        <w:rFonts w:ascii="Courier New" w:hAnsi="Courier New" w:cs="Courier New" w:hint="default"/>
      </w:rPr>
    </w:lvl>
    <w:lvl w:ilvl="8" w:tplc="041A0005" w:tentative="1">
      <w:start w:val="1"/>
      <w:numFmt w:val="bullet"/>
      <w:lvlText w:val=""/>
      <w:lvlJc w:val="left"/>
      <w:pPr>
        <w:ind w:left="7055" w:hanging="360"/>
      </w:pPr>
      <w:rPr>
        <w:rFonts w:ascii="Wingdings" w:hAnsi="Wingdings" w:hint="default"/>
      </w:rPr>
    </w:lvl>
  </w:abstractNum>
  <w:abstractNum w:abstractNumId="13" w15:restartNumberingAfterBreak="0">
    <w:nsid w:val="2AE41FFF"/>
    <w:multiLevelType w:val="hybridMultilevel"/>
    <w:tmpl w:val="FADA37F4"/>
    <w:lvl w:ilvl="0" w:tplc="ADC6FF38">
      <w:numFmt w:val="bullet"/>
      <w:lvlText w:val="-"/>
      <w:lvlJc w:val="left"/>
      <w:pPr>
        <w:ind w:left="430" w:hanging="137"/>
      </w:pPr>
      <w:rPr>
        <w:rFonts w:ascii="Arial" w:eastAsia="Arial" w:hAnsi="Arial" w:cs="Arial" w:hint="default"/>
        <w:w w:val="100"/>
        <w:sz w:val="22"/>
        <w:szCs w:val="22"/>
        <w:lang w:val="hr-HR" w:eastAsia="hr-HR" w:bidi="hr-HR"/>
      </w:rPr>
    </w:lvl>
    <w:lvl w:ilvl="1" w:tplc="041A0003" w:tentative="1">
      <w:start w:val="1"/>
      <w:numFmt w:val="bullet"/>
      <w:lvlText w:val="o"/>
      <w:lvlJc w:val="left"/>
      <w:pPr>
        <w:ind w:left="1655" w:hanging="360"/>
      </w:pPr>
      <w:rPr>
        <w:rFonts w:ascii="Courier New" w:hAnsi="Courier New" w:cs="Courier New" w:hint="default"/>
      </w:rPr>
    </w:lvl>
    <w:lvl w:ilvl="2" w:tplc="041A0005" w:tentative="1">
      <w:start w:val="1"/>
      <w:numFmt w:val="bullet"/>
      <w:lvlText w:val=""/>
      <w:lvlJc w:val="left"/>
      <w:pPr>
        <w:ind w:left="2375" w:hanging="360"/>
      </w:pPr>
      <w:rPr>
        <w:rFonts w:ascii="Wingdings" w:hAnsi="Wingdings" w:hint="default"/>
      </w:rPr>
    </w:lvl>
    <w:lvl w:ilvl="3" w:tplc="041A0001" w:tentative="1">
      <w:start w:val="1"/>
      <w:numFmt w:val="bullet"/>
      <w:lvlText w:val=""/>
      <w:lvlJc w:val="left"/>
      <w:pPr>
        <w:ind w:left="3095" w:hanging="360"/>
      </w:pPr>
      <w:rPr>
        <w:rFonts w:ascii="Symbol" w:hAnsi="Symbol" w:hint="default"/>
      </w:rPr>
    </w:lvl>
    <w:lvl w:ilvl="4" w:tplc="041A0003" w:tentative="1">
      <w:start w:val="1"/>
      <w:numFmt w:val="bullet"/>
      <w:lvlText w:val="o"/>
      <w:lvlJc w:val="left"/>
      <w:pPr>
        <w:ind w:left="3815" w:hanging="360"/>
      </w:pPr>
      <w:rPr>
        <w:rFonts w:ascii="Courier New" w:hAnsi="Courier New" w:cs="Courier New" w:hint="default"/>
      </w:rPr>
    </w:lvl>
    <w:lvl w:ilvl="5" w:tplc="041A0005" w:tentative="1">
      <w:start w:val="1"/>
      <w:numFmt w:val="bullet"/>
      <w:lvlText w:val=""/>
      <w:lvlJc w:val="left"/>
      <w:pPr>
        <w:ind w:left="4535" w:hanging="360"/>
      </w:pPr>
      <w:rPr>
        <w:rFonts w:ascii="Wingdings" w:hAnsi="Wingdings" w:hint="default"/>
      </w:rPr>
    </w:lvl>
    <w:lvl w:ilvl="6" w:tplc="041A0001" w:tentative="1">
      <w:start w:val="1"/>
      <w:numFmt w:val="bullet"/>
      <w:lvlText w:val=""/>
      <w:lvlJc w:val="left"/>
      <w:pPr>
        <w:ind w:left="5255" w:hanging="360"/>
      </w:pPr>
      <w:rPr>
        <w:rFonts w:ascii="Symbol" w:hAnsi="Symbol" w:hint="default"/>
      </w:rPr>
    </w:lvl>
    <w:lvl w:ilvl="7" w:tplc="041A0003" w:tentative="1">
      <w:start w:val="1"/>
      <w:numFmt w:val="bullet"/>
      <w:lvlText w:val="o"/>
      <w:lvlJc w:val="left"/>
      <w:pPr>
        <w:ind w:left="5975" w:hanging="360"/>
      </w:pPr>
      <w:rPr>
        <w:rFonts w:ascii="Courier New" w:hAnsi="Courier New" w:cs="Courier New" w:hint="default"/>
      </w:rPr>
    </w:lvl>
    <w:lvl w:ilvl="8" w:tplc="041A0005" w:tentative="1">
      <w:start w:val="1"/>
      <w:numFmt w:val="bullet"/>
      <w:lvlText w:val=""/>
      <w:lvlJc w:val="left"/>
      <w:pPr>
        <w:ind w:left="6695" w:hanging="360"/>
      </w:pPr>
      <w:rPr>
        <w:rFonts w:ascii="Wingdings" w:hAnsi="Wingdings" w:hint="default"/>
      </w:rPr>
    </w:lvl>
  </w:abstractNum>
  <w:abstractNum w:abstractNumId="14" w15:restartNumberingAfterBreak="0">
    <w:nsid w:val="325D5C9B"/>
    <w:multiLevelType w:val="hybridMultilevel"/>
    <w:tmpl w:val="BA3C263A"/>
    <w:lvl w:ilvl="0" w:tplc="D3B68EE4">
      <w:numFmt w:val="bullet"/>
      <w:lvlText w:val="-"/>
      <w:lvlJc w:val="left"/>
      <w:pPr>
        <w:ind w:left="575" w:hanging="171"/>
      </w:pPr>
      <w:rPr>
        <w:rFonts w:ascii="Arial" w:eastAsia="Arial" w:hAnsi="Arial" w:cs="Arial" w:hint="default"/>
        <w:w w:val="100"/>
        <w:sz w:val="22"/>
        <w:szCs w:val="22"/>
        <w:lang w:val="hr-HR" w:eastAsia="hr-HR" w:bidi="hr-HR"/>
      </w:rPr>
    </w:lvl>
    <w:lvl w:ilvl="1" w:tplc="3BF826D4">
      <w:numFmt w:val="bullet"/>
      <w:lvlText w:val="-"/>
      <w:lvlJc w:val="left"/>
      <w:pPr>
        <w:ind w:left="1072" w:hanging="137"/>
      </w:pPr>
      <w:rPr>
        <w:rFonts w:ascii="Arial" w:eastAsia="Arial" w:hAnsi="Arial" w:cs="Arial" w:hint="default"/>
        <w:w w:val="100"/>
        <w:sz w:val="22"/>
        <w:szCs w:val="22"/>
        <w:lang w:val="hr-HR" w:eastAsia="hr-HR" w:bidi="hr-HR"/>
      </w:rPr>
    </w:lvl>
    <w:lvl w:ilvl="2" w:tplc="E77CFE46">
      <w:numFmt w:val="bullet"/>
      <w:lvlText w:val="•"/>
      <w:lvlJc w:val="left"/>
      <w:pPr>
        <w:ind w:left="2125" w:hanging="137"/>
      </w:pPr>
      <w:rPr>
        <w:rFonts w:hint="default"/>
        <w:lang w:val="hr-HR" w:eastAsia="hr-HR" w:bidi="hr-HR"/>
      </w:rPr>
    </w:lvl>
    <w:lvl w:ilvl="3" w:tplc="5368159A">
      <w:numFmt w:val="bullet"/>
      <w:lvlText w:val="•"/>
      <w:lvlJc w:val="left"/>
      <w:pPr>
        <w:ind w:left="3170" w:hanging="137"/>
      </w:pPr>
      <w:rPr>
        <w:rFonts w:hint="default"/>
        <w:lang w:val="hr-HR" w:eastAsia="hr-HR" w:bidi="hr-HR"/>
      </w:rPr>
    </w:lvl>
    <w:lvl w:ilvl="4" w:tplc="2334CD30">
      <w:numFmt w:val="bullet"/>
      <w:lvlText w:val="•"/>
      <w:lvlJc w:val="left"/>
      <w:pPr>
        <w:ind w:left="4215" w:hanging="137"/>
      </w:pPr>
      <w:rPr>
        <w:rFonts w:hint="default"/>
        <w:lang w:val="hr-HR" w:eastAsia="hr-HR" w:bidi="hr-HR"/>
      </w:rPr>
    </w:lvl>
    <w:lvl w:ilvl="5" w:tplc="57F4C590">
      <w:numFmt w:val="bullet"/>
      <w:lvlText w:val="•"/>
      <w:lvlJc w:val="left"/>
      <w:pPr>
        <w:ind w:left="5260" w:hanging="137"/>
      </w:pPr>
      <w:rPr>
        <w:rFonts w:hint="default"/>
        <w:lang w:val="hr-HR" w:eastAsia="hr-HR" w:bidi="hr-HR"/>
      </w:rPr>
    </w:lvl>
    <w:lvl w:ilvl="6" w:tplc="B3EE4D8C">
      <w:numFmt w:val="bullet"/>
      <w:lvlText w:val="•"/>
      <w:lvlJc w:val="left"/>
      <w:pPr>
        <w:ind w:left="6305" w:hanging="137"/>
      </w:pPr>
      <w:rPr>
        <w:rFonts w:hint="default"/>
        <w:lang w:val="hr-HR" w:eastAsia="hr-HR" w:bidi="hr-HR"/>
      </w:rPr>
    </w:lvl>
    <w:lvl w:ilvl="7" w:tplc="8376C55A">
      <w:numFmt w:val="bullet"/>
      <w:lvlText w:val="•"/>
      <w:lvlJc w:val="left"/>
      <w:pPr>
        <w:ind w:left="7350" w:hanging="137"/>
      </w:pPr>
      <w:rPr>
        <w:rFonts w:hint="default"/>
        <w:lang w:val="hr-HR" w:eastAsia="hr-HR" w:bidi="hr-HR"/>
      </w:rPr>
    </w:lvl>
    <w:lvl w:ilvl="8" w:tplc="970294D4">
      <w:numFmt w:val="bullet"/>
      <w:lvlText w:val="•"/>
      <w:lvlJc w:val="left"/>
      <w:pPr>
        <w:ind w:left="8396" w:hanging="137"/>
      </w:pPr>
      <w:rPr>
        <w:rFonts w:hint="default"/>
        <w:lang w:val="hr-HR" w:eastAsia="hr-HR" w:bidi="hr-HR"/>
      </w:rPr>
    </w:lvl>
  </w:abstractNum>
  <w:abstractNum w:abstractNumId="15" w15:restartNumberingAfterBreak="0">
    <w:nsid w:val="422413A9"/>
    <w:multiLevelType w:val="hybridMultilevel"/>
    <w:tmpl w:val="D9D665D4"/>
    <w:lvl w:ilvl="0" w:tplc="7D4A1B7C">
      <w:start w:val="1"/>
      <w:numFmt w:val="decimal"/>
      <w:lvlText w:val="%1)"/>
      <w:lvlJc w:val="left"/>
      <w:pPr>
        <w:ind w:left="3240" w:hanging="360"/>
      </w:pPr>
      <w:rPr>
        <w:rFonts w:hint="default"/>
        <w:strike w:val="0"/>
        <w:color w:val="auto"/>
      </w:rPr>
    </w:lvl>
    <w:lvl w:ilvl="1" w:tplc="041A0019" w:tentative="1">
      <w:start w:val="1"/>
      <w:numFmt w:val="lowerLetter"/>
      <w:lvlText w:val="%2."/>
      <w:lvlJc w:val="left"/>
      <w:pPr>
        <w:ind w:left="3960" w:hanging="360"/>
      </w:pPr>
    </w:lvl>
    <w:lvl w:ilvl="2" w:tplc="041A001B" w:tentative="1">
      <w:start w:val="1"/>
      <w:numFmt w:val="lowerRoman"/>
      <w:lvlText w:val="%3."/>
      <w:lvlJc w:val="right"/>
      <w:pPr>
        <w:ind w:left="4680" w:hanging="180"/>
      </w:pPr>
    </w:lvl>
    <w:lvl w:ilvl="3" w:tplc="041A000F" w:tentative="1">
      <w:start w:val="1"/>
      <w:numFmt w:val="decimal"/>
      <w:lvlText w:val="%4."/>
      <w:lvlJc w:val="left"/>
      <w:pPr>
        <w:ind w:left="5400" w:hanging="360"/>
      </w:pPr>
    </w:lvl>
    <w:lvl w:ilvl="4" w:tplc="041A0019" w:tentative="1">
      <w:start w:val="1"/>
      <w:numFmt w:val="lowerLetter"/>
      <w:lvlText w:val="%5."/>
      <w:lvlJc w:val="left"/>
      <w:pPr>
        <w:ind w:left="6120" w:hanging="360"/>
      </w:pPr>
    </w:lvl>
    <w:lvl w:ilvl="5" w:tplc="041A001B" w:tentative="1">
      <w:start w:val="1"/>
      <w:numFmt w:val="lowerRoman"/>
      <w:lvlText w:val="%6."/>
      <w:lvlJc w:val="right"/>
      <w:pPr>
        <w:ind w:left="6840" w:hanging="180"/>
      </w:pPr>
    </w:lvl>
    <w:lvl w:ilvl="6" w:tplc="041A000F" w:tentative="1">
      <w:start w:val="1"/>
      <w:numFmt w:val="decimal"/>
      <w:lvlText w:val="%7."/>
      <w:lvlJc w:val="left"/>
      <w:pPr>
        <w:ind w:left="7560" w:hanging="360"/>
      </w:pPr>
    </w:lvl>
    <w:lvl w:ilvl="7" w:tplc="041A0019" w:tentative="1">
      <w:start w:val="1"/>
      <w:numFmt w:val="lowerLetter"/>
      <w:lvlText w:val="%8."/>
      <w:lvlJc w:val="left"/>
      <w:pPr>
        <w:ind w:left="8280" w:hanging="360"/>
      </w:pPr>
    </w:lvl>
    <w:lvl w:ilvl="8" w:tplc="041A001B" w:tentative="1">
      <w:start w:val="1"/>
      <w:numFmt w:val="lowerRoman"/>
      <w:lvlText w:val="%9."/>
      <w:lvlJc w:val="right"/>
      <w:pPr>
        <w:ind w:left="9000" w:hanging="180"/>
      </w:pPr>
    </w:lvl>
  </w:abstractNum>
  <w:abstractNum w:abstractNumId="16" w15:restartNumberingAfterBreak="0">
    <w:nsid w:val="44704AC0"/>
    <w:multiLevelType w:val="hybridMultilevel"/>
    <w:tmpl w:val="EE52848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4BE857B8"/>
    <w:multiLevelType w:val="hybridMultilevel"/>
    <w:tmpl w:val="4A84FF00"/>
    <w:lvl w:ilvl="0" w:tplc="041A0017">
      <w:start w:val="1"/>
      <w:numFmt w:val="lowerLetter"/>
      <w:lvlText w:val="%1)"/>
      <w:lvlJc w:val="left"/>
      <w:pPr>
        <w:ind w:left="720" w:hanging="360"/>
      </w:pPr>
      <w:rPr>
        <w:rFonts w:hint="default"/>
      </w:rPr>
    </w:lvl>
    <w:lvl w:ilvl="1" w:tplc="4092901E">
      <w:start w:val="1"/>
      <w:numFmt w:val="decimal"/>
      <w:lvlText w:val="%2."/>
      <w:lvlJc w:val="left"/>
      <w:pPr>
        <w:ind w:left="1788" w:hanging="708"/>
      </w:pPr>
      <w:rPr>
        <w:rFont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AB4689A"/>
    <w:multiLevelType w:val="hybridMultilevel"/>
    <w:tmpl w:val="3CF28C32"/>
    <w:lvl w:ilvl="0" w:tplc="87F09536">
      <w:start w:val="95"/>
      <w:numFmt w:val="bullet"/>
      <w:lvlText w:val="-"/>
      <w:lvlJc w:val="left"/>
      <w:pPr>
        <w:ind w:left="935" w:hanging="360"/>
      </w:pPr>
      <w:rPr>
        <w:rFonts w:ascii="Arial" w:eastAsia="Times New Roman" w:hAnsi="Arial" w:cs="Arial" w:hint="default"/>
      </w:rPr>
    </w:lvl>
    <w:lvl w:ilvl="1" w:tplc="041A0003" w:tentative="1">
      <w:start w:val="1"/>
      <w:numFmt w:val="bullet"/>
      <w:lvlText w:val="o"/>
      <w:lvlJc w:val="left"/>
      <w:pPr>
        <w:ind w:left="1655" w:hanging="360"/>
      </w:pPr>
      <w:rPr>
        <w:rFonts w:ascii="Courier New" w:hAnsi="Courier New" w:cs="Courier New" w:hint="default"/>
      </w:rPr>
    </w:lvl>
    <w:lvl w:ilvl="2" w:tplc="041A0005" w:tentative="1">
      <w:start w:val="1"/>
      <w:numFmt w:val="bullet"/>
      <w:lvlText w:val=""/>
      <w:lvlJc w:val="left"/>
      <w:pPr>
        <w:ind w:left="2375" w:hanging="360"/>
      </w:pPr>
      <w:rPr>
        <w:rFonts w:ascii="Wingdings" w:hAnsi="Wingdings" w:hint="default"/>
      </w:rPr>
    </w:lvl>
    <w:lvl w:ilvl="3" w:tplc="041A0001" w:tentative="1">
      <w:start w:val="1"/>
      <w:numFmt w:val="bullet"/>
      <w:lvlText w:val=""/>
      <w:lvlJc w:val="left"/>
      <w:pPr>
        <w:ind w:left="3095" w:hanging="360"/>
      </w:pPr>
      <w:rPr>
        <w:rFonts w:ascii="Symbol" w:hAnsi="Symbol" w:hint="default"/>
      </w:rPr>
    </w:lvl>
    <w:lvl w:ilvl="4" w:tplc="041A0003" w:tentative="1">
      <w:start w:val="1"/>
      <w:numFmt w:val="bullet"/>
      <w:lvlText w:val="o"/>
      <w:lvlJc w:val="left"/>
      <w:pPr>
        <w:ind w:left="3815" w:hanging="360"/>
      </w:pPr>
      <w:rPr>
        <w:rFonts w:ascii="Courier New" w:hAnsi="Courier New" w:cs="Courier New" w:hint="default"/>
      </w:rPr>
    </w:lvl>
    <w:lvl w:ilvl="5" w:tplc="041A0005" w:tentative="1">
      <w:start w:val="1"/>
      <w:numFmt w:val="bullet"/>
      <w:lvlText w:val=""/>
      <w:lvlJc w:val="left"/>
      <w:pPr>
        <w:ind w:left="4535" w:hanging="360"/>
      </w:pPr>
      <w:rPr>
        <w:rFonts w:ascii="Wingdings" w:hAnsi="Wingdings" w:hint="default"/>
      </w:rPr>
    </w:lvl>
    <w:lvl w:ilvl="6" w:tplc="041A0001" w:tentative="1">
      <w:start w:val="1"/>
      <w:numFmt w:val="bullet"/>
      <w:lvlText w:val=""/>
      <w:lvlJc w:val="left"/>
      <w:pPr>
        <w:ind w:left="5255" w:hanging="360"/>
      </w:pPr>
      <w:rPr>
        <w:rFonts w:ascii="Symbol" w:hAnsi="Symbol" w:hint="default"/>
      </w:rPr>
    </w:lvl>
    <w:lvl w:ilvl="7" w:tplc="041A0003" w:tentative="1">
      <w:start w:val="1"/>
      <w:numFmt w:val="bullet"/>
      <w:lvlText w:val="o"/>
      <w:lvlJc w:val="left"/>
      <w:pPr>
        <w:ind w:left="5975" w:hanging="360"/>
      </w:pPr>
      <w:rPr>
        <w:rFonts w:ascii="Courier New" w:hAnsi="Courier New" w:cs="Courier New" w:hint="default"/>
      </w:rPr>
    </w:lvl>
    <w:lvl w:ilvl="8" w:tplc="041A0005" w:tentative="1">
      <w:start w:val="1"/>
      <w:numFmt w:val="bullet"/>
      <w:lvlText w:val=""/>
      <w:lvlJc w:val="left"/>
      <w:pPr>
        <w:ind w:left="6695" w:hanging="360"/>
      </w:pPr>
      <w:rPr>
        <w:rFonts w:ascii="Wingdings" w:hAnsi="Wingdings" w:hint="default"/>
      </w:rPr>
    </w:lvl>
  </w:abstractNum>
  <w:abstractNum w:abstractNumId="19" w15:restartNumberingAfterBreak="0">
    <w:nsid w:val="5B650097"/>
    <w:multiLevelType w:val="hybridMultilevel"/>
    <w:tmpl w:val="ABC088D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F156ED7"/>
    <w:multiLevelType w:val="hybridMultilevel"/>
    <w:tmpl w:val="CD1896B4"/>
    <w:lvl w:ilvl="0" w:tplc="0E0A08B6">
      <w:start w:val="1"/>
      <w:numFmt w:val="lowerLetter"/>
      <w:lvlText w:val="%1)"/>
      <w:lvlJc w:val="left"/>
      <w:pPr>
        <w:ind w:left="360" w:hanging="360"/>
      </w:pPr>
    </w:lvl>
    <w:lvl w:ilvl="1" w:tplc="04090019">
      <w:start w:val="1"/>
      <w:numFmt w:val="lowerLetter"/>
      <w:lvlText w:val="%2."/>
      <w:lvlJc w:val="left"/>
      <w:pPr>
        <w:ind w:left="-3457" w:hanging="360"/>
      </w:pPr>
    </w:lvl>
    <w:lvl w:ilvl="2" w:tplc="04090017">
      <w:start w:val="1"/>
      <w:numFmt w:val="lowerLetter"/>
      <w:lvlText w:val="%3)"/>
      <w:lvlJc w:val="left"/>
      <w:pPr>
        <w:ind w:left="-2737" w:hanging="180"/>
      </w:pPr>
    </w:lvl>
    <w:lvl w:ilvl="3" w:tplc="0409000F">
      <w:start w:val="1"/>
      <w:numFmt w:val="decimal"/>
      <w:lvlText w:val="%4."/>
      <w:lvlJc w:val="left"/>
      <w:pPr>
        <w:ind w:left="-2017" w:hanging="360"/>
      </w:pPr>
    </w:lvl>
    <w:lvl w:ilvl="4" w:tplc="04090019">
      <w:start w:val="1"/>
      <w:numFmt w:val="lowerLetter"/>
      <w:lvlText w:val="%5."/>
      <w:lvlJc w:val="left"/>
      <w:pPr>
        <w:ind w:left="-1297" w:hanging="360"/>
      </w:pPr>
    </w:lvl>
    <w:lvl w:ilvl="5" w:tplc="0409001B">
      <w:start w:val="1"/>
      <w:numFmt w:val="lowerRoman"/>
      <w:lvlText w:val="%6."/>
      <w:lvlJc w:val="right"/>
      <w:pPr>
        <w:ind w:left="-577" w:hanging="180"/>
      </w:pPr>
    </w:lvl>
    <w:lvl w:ilvl="6" w:tplc="0409000F">
      <w:start w:val="1"/>
      <w:numFmt w:val="decimal"/>
      <w:lvlText w:val="%7."/>
      <w:lvlJc w:val="left"/>
      <w:pPr>
        <w:ind w:left="143" w:hanging="360"/>
      </w:pPr>
    </w:lvl>
    <w:lvl w:ilvl="7" w:tplc="04090019">
      <w:start w:val="1"/>
      <w:numFmt w:val="lowerLetter"/>
      <w:lvlText w:val="%8."/>
      <w:lvlJc w:val="left"/>
      <w:pPr>
        <w:ind w:left="863" w:hanging="360"/>
      </w:pPr>
    </w:lvl>
    <w:lvl w:ilvl="8" w:tplc="0409001B">
      <w:start w:val="1"/>
      <w:numFmt w:val="lowerRoman"/>
      <w:lvlText w:val="%9."/>
      <w:lvlJc w:val="right"/>
      <w:pPr>
        <w:ind w:left="1583" w:hanging="180"/>
      </w:pPr>
    </w:lvl>
  </w:abstractNum>
  <w:abstractNum w:abstractNumId="21" w15:restartNumberingAfterBreak="0">
    <w:nsid w:val="5F4B1030"/>
    <w:multiLevelType w:val="hybridMultilevel"/>
    <w:tmpl w:val="1E0643B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26332D8"/>
    <w:multiLevelType w:val="hybridMultilevel"/>
    <w:tmpl w:val="7BE8F9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AD71115"/>
    <w:multiLevelType w:val="hybridMultilevel"/>
    <w:tmpl w:val="1F1A8C32"/>
    <w:lvl w:ilvl="0" w:tplc="DB7CAB16">
      <w:numFmt w:val="bullet"/>
      <w:lvlText w:val="-"/>
      <w:lvlJc w:val="left"/>
      <w:pPr>
        <w:ind w:left="215" w:hanging="138"/>
      </w:pPr>
      <w:rPr>
        <w:rFonts w:hint="default"/>
        <w:w w:val="100"/>
        <w:lang w:val="hr-HR" w:eastAsia="hr-HR" w:bidi="hr-HR"/>
      </w:rPr>
    </w:lvl>
    <w:lvl w:ilvl="1" w:tplc="FA04FBC4">
      <w:numFmt w:val="bullet"/>
      <w:lvlText w:val="-"/>
      <w:lvlJc w:val="left"/>
      <w:pPr>
        <w:ind w:left="935" w:hanging="171"/>
      </w:pPr>
      <w:rPr>
        <w:rFonts w:ascii="Arial" w:eastAsia="Arial" w:hAnsi="Arial" w:cs="Arial" w:hint="default"/>
        <w:w w:val="100"/>
        <w:sz w:val="22"/>
        <w:szCs w:val="22"/>
        <w:lang w:val="hr-HR" w:eastAsia="hr-HR" w:bidi="hr-HR"/>
      </w:rPr>
    </w:lvl>
    <w:lvl w:ilvl="2" w:tplc="28664DA4">
      <w:numFmt w:val="bullet"/>
      <w:lvlText w:val="•"/>
      <w:lvlJc w:val="left"/>
      <w:pPr>
        <w:ind w:left="2000" w:hanging="171"/>
      </w:pPr>
      <w:rPr>
        <w:rFonts w:hint="default"/>
        <w:lang w:val="hr-HR" w:eastAsia="hr-HR" w:bidi="hr-HR"/>
      </w:rPr>
    </w:lvl>
    <w:lvl w:ilvl="3" w:tplc="153047FC">
      <w:numFmt w:val="bullet"/>
      <w:lvlText w:val="•"/>
      <w:lvlJc w:val="left"/>
      <w:pPr>
        <w:ind w:left="3061" w:hanging="171"/>
      </w:pPr>
      <w:rPr>
        <w:rFonts w:hint="default"/>
        <w:lang w:val="hr-HR" w:eastAsia="hr-HR" w:bidi="hr-HR"/>
      </w:rPr>
    </w:lvl>
    <w:lvl w:ilvl="4" w:tplc="F0AEF150">
      <w:numFmt w:val="bullet"/>
      <w:lvlText w:val="•"/>
      <w:lvlJc w:val="left"/>
      <w:pPr>
        <w:ind w:left="4122" w:hanging="171"/>
      </w:pPr>
      <w:rPr>
        <w:rFonts w:hint="default"/>
        <w:lang w:val="hr-HR" w:eastAsia="hr-HR" w:bidi="hr-HR"/>
      </w:rPr>
    </w:lvl>
    <w:lvl w:ilvl="5" w:tplc="3946BCF6">
      <w:numFmt w:val="bullet"/>
      <w:lvlText w:val="•"/>
      <w:lvlJc w:val="left"/>
      <w:pPr>
        <w:ind w:left="5182" w:hanging="171"/>
      </w:pPr>
      <w:rPr>
        <w:rFonts w:hint="default"/>
        <w:lang w:val="hr-HR" w:eastAsia="hr-HR" w:bidi="hr-HR"/>
      </w:rPr>
    </w:lvl>
    <w:lvl w:ilvl="6" w:tplc="C5D623EC">
      <w:numFmt w:val="bullet"/>
      <w:lvlText w:val="•"/>
      <w:lvlJc w:val="left"/>
      <w:pPr>
        <w:ind w:left="6243" w:hanging="171"/>
      </w:pPr>
      <w:rPr>
        <w:rFonts w:hint="default"/>
        <w:lang w:val="hr-HR" w:eastAsia="hr-HR" w:bidi="hr-HR"/>
      </w:rPr>
    </w:lvl>
    <w:lvl w:ilvl="7" w:tplc="64544502">
      <w:numFmt w:val="bullet"/>
      <w:lvlText w:val="•"/>
      <w:lvlJc w:val="left"/>
      <w:pPr>
        <w:ind w:left="7304" w:hanging="171"/>
      </w:pPr>
      <w:rPr>
        <w:rFonts w:hint="default"/>
        <w:lang w:val="hr-HR" w:eastAsia="hr-HR" w:bidi="hr-HR"/>
      </w:rPr>
    </w:lvl>
    <w:lvl w:ilvl="8" w:tplc="CD1678CC">
      <w:numFmt w:val="bullet"/>
      <w:lvlText w:val="•"/>
      <w:lvlJc w:val="left"/>
      <w:pPr>
        <w:ind w:left="8364" w:hanging="171"/>
      </w:pPr>
      <w:rPr>
        <w:rFonts w:hint="default"/>
        <w:lang w:val="hr-HR" w:eastAsia="hr-HR" w:bidi="hr-HR"/>
      </w:rPr>
    </w:lvl>
  </w:abstractNum>
  <w:abstractNum w:abstractNumId="24" w15:restartNumberingAfterBreak="0">
    <w:nsid w:val="6BA0228C"/>
    <w:multiLevelType w:val="hybridMultilevel"/>
    <w:tmpl w:val="3EB05FAC"/>
    <w:lvl w:ilvl="0" w:tplc="87F09536">
      <w:start w:val="9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C513157"/>
    <w:multiLevelType w:val="hybridMultilevel"/>
    <w:tmpl w:val="51F0F4AC"/>
    <w:lvl w:ilvl="0" w:tplc="87F09536">
      <w:start w:val="9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C694F87"/>
    <w:multiLevelType w:val="hybridMultilevel"/>
    <w:tmpl w:val="A3046040"/>
    <w:lvl w:ilvl="0" w:tplc="F9AE3272">
      <w:start w:val="6"/>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96D1CF5"/>
    <w:multiLevelType w:val="hybridMultilevel"/>
    <w:tmpl w:val="EC727978"/>
    <w:lvl w:ilvl="0" w:tplc="51E642D2">
      <w:start w:val="1"/>
      <w:numFmt w:val="lowerLetter"/>
      <w:lvlText w:val="%1)"/>
      <w:lvlJc w:val="left"/>
      <w:pPr>
        <w:ind w:left="935" w:hanging="360"/>
      </w:pPr>
      <w:rPr>
        <w:rFonts w:ascii="Times New Roman" w:eastAsia="Arial" w:hAnsi="Times New Roman" w:cs="Times New Roman"/>
        <w:spacing w:val="-1"/>
        <w:w w:val="100"/>
        <w:sz w:val="22"/>
        <w:szCs w:val="22"/>
        <w:lang w:val="hr-HR" w:eastAsia="hr-HR" w:bidi="hr-HR"/>
      </w:rPr>
    </w:lvl>
    <w:lvl w:ilvl="1" w:tplc="3070B78C">
      <w:numFmt w:val="bullet"/>
      <w:lvlText w:val="•"/>
      <w:lvlJc w:val="left"/>
      <w:pPr>
        <w:ind w:left="1894" w:hanging="360"/>
      </w:pPr>
      <w:rPr>
        <w:rFonts w:hint="default"/>
        <w:lang w:val="hr-HR" w:eastAsia="hr-HR" w:bidi="hr-HR"/>
      </w:rPr>
    </w:lvl>
    <w:lvl w:ilvl="2" w:tplc="F12816EE">
      <w:numFmt w:val="bullet"/>
      <w:lvlText w:val="•"/>
      <w:lvlJc w:val="left"/>
      <w:pPr>
        <w:ind w:left="2849" w:hanging="360"/>
      </w:pPr>
      <w:rPr>
        <w:rFonts w:hint="default"/>
        <w:lang w:val="hr-HR" w:eastAsia="hr-HR" w:bidi="hr-HR"/>
      </w:rPr>
    </w:lvl>
    <w:lvl w:ilvl="3" w:tplc="FF6EC4D2">
      <w:numFmt w:val="bullet"/>
      <w:lvlText w:val="•"/>
      <w:lvlJc w:val="left"/>
      <w:pPr>
        <w:ind w:left="3803" w:hanging="360"/>
      </w:pPr>
      <w:rPr>
        <w:rFonts w:hint="default"/>
        <w:lang w:val="hr-HR" w:eastAsia="hr-HR" w:bidi="hr-HR"/>
      </w:rPr>
    </w:lvl>
    <w:lvl w:ilvl="4" w:tplc="48EAC11E">
      <w:numFmt w:val="bullet"/>
      <w:lvlText w:val="•"/>
      <w:lvlJc w:val="left"/>
      <w:pPr>
        <w:ind w:left="4758" w:hanging="360"/>
      </w:pPr>
      <w:rPr>
        <w:rFonts w:hint="default"/>
        <w:lang w:val="hr-HR" w:eastAsia="hr-HR" w:bidi="hr-HR"/>
      </w:rPr>
    </w:lvl>
    <w:lvl w:ilvl="5" w:tplc="477CD536">
      <w:numFmt w:val="bullet"/>
      <w:lvlText w:val="•"/>
      <w:lvlJc w:val="left"/>
      <w:pPr>
        <w:ind w:left="5713" w:hanging="360"/>
      </w:pPr>
      <w:rPr>
        <w:rFonts w:hint="default"/>
        <w:lang w:val="hr-HR" w:eastAsia="hr-HR" w:bidi="hr-HR"/>
      </w:rPr>
    </w:lvl>
    <w:lvl w:ilvl="6" w:tplc="1C2AC3BA">
      <w:numFmt w:val="bullet"/>
      <w:lvlText w:val="•"/>
      <w:lvlJc w:val="left"/>
      <w:pPr>
        <w:ind w:left="6667" w:hanging="360"/>
      </w:pPr>
      <w:rPr>
        <w:rFonts w:hint="default"/>
        <w:lang w:val="hr-HR" w:eastAsia="hr-HR" w:bidi="hr-HR"/>
      </w:rPr>
    </w:lvl>
    <w:lvl w:ilvl="7" w:tplc="4438ADDC">
      <w:numFmt w:val="bullet"/>
      <w:lvlText w:val="•"/>
      <w:lvlJc w:val="left"/>
      <w:pPr>
        <w:ind w:left="7622" w:hanging="360"/>
      </w:pPr>
      <w:rPr>
        <w:rFonts w:hint="default"/>
        <w:lang w:val="hr-HR" w:eastAsia="hr-HR" w:bidi="hr-HR"/>
      </w:rPr>
    </w:lvl>
    <w:lvl w:ilvl="8" w:tplc="64127B14">
      <w:numFmt w:val="bullet"/>
      <w:lvlText w:val="•"/>
      <w:lvlJc w:val="left"/>
      <w:pPr>
        <w:ind w:left="8577" w:hanging="360"/>
      </w:pPr>
      <w:rPr>
        <w:rFonts w:hint="default"/>
        <w:lang w:val="hr-HR" w:eastAsia="hr-HR" w:bidi="hr-HR"/>
      </w:rPr>
    </w:lvl>
  </w:abstractNum>
  <w:abstractNum w:abstractNumId="28" w15:restartNumberingAfterBreak="0">
    <w:nsid w:val="7E2357B2"/>
    <w:multiLevelType w:val="hybridMultilevel"/>
    <w:tmpl w:val="1E0643B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F733D6F"/>
    <w:multiLevelType w:val="hybridMultilevel"/>
    <w:tmpl w:val="4824E90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FFA773D"/>
    <w:multiLevelType w:val="hybridMultilevel"/>
    <w:tmpl w:val="4786385A"/>
    <w:lvl w:ilvl="0" w:tplc="87F09536">
      <w:start w:val="9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4"/>
  </w:num>
  <w:num w:numId="4">
    <w:abstractNumId w:val="27"/>
  </w:num>
  <w:num w:numId="5">
    <w:abstractNumId w:val="23"/>
  </w:num>
  <w:num w:numId="6">
    <w:abstractNumId w:val="22"/>
  </w:num>
  <w:num w:numId="7">
    <w:abstractNumId w:val="12"/>
  </w:num>
  <w:num w:numId="8">
    <w:abstractNumId w:val="8"/>
  </w:num>
  <w:num w:numId="9">
    <w:abstractNumId w:val="17"/>
  </w:num>
  <w:num w:numId="10">
    <w:abstractNumId w:val="18"/>
  </w:num>
  <w:num w:numId="11">
    <w:abstractNumId w:val="30"/>
  </w:num>
  <w:num w:numId="12">
    <w:abstractNumId w:val="10"/>
  </w:num>
  <w:num w:numId="13">
    <w:abstractNumId w:val="25"/>
  </w:num>
  <w:num w:numId="14">
    <w:abstractNumId w:val="24"/>
  </w:num>
  <w:num w:numId="15">
    <w:abstractNumId w:val="1"/>
  </w:num>
  <w:num w:numId="16">
    <w:abstractNumId w:val="13"/>
  </w:num>
  <w:num w:numId="17">
    <w:abstractNumId w:val="20"/>
  </w:num>
  <w:num w:numId="18">
    <w:abstractNumId w:val="9"/>
  </w:num>
  <w:num w:numId="19">
    <w:abstractNumId w:val="15"/>
  </w:num>
  <w:num w:numId="20">
    <w:abstractNumId w:val="4"/>
  </w:num>
  <w:num w:numId="21">
    <w:abstractNumId w:val="19"/>
  </w:num>
  <w:num w:numId="22">
    <w:abstractNumId w:val="29"/>
  </w:num>
  <w:num w:numId="23">
    <w:abstractNumId w:val="21"/>
  </w:num>
  <w:num w:numId="24">
    <w:abstractNumId w:val="28"/>
  </w:num>
  <w:num w:numId="25">
    <w:abstractNumId w:val="26"/>
  </w:num>
  <w:num w:numId="26">
    <w:abstractNumId w:val="11"/>
  </w:num>
  <w:num w:numId="27">
    <w:abstractNumId w:val="6"/>
  </w:num>
  <w:num w:numId="2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16"/>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9FE"/>
    <w:rsid w:val="000132D6"/>
    <w:rsid w:val="00033399"/>
    <w:rsid w:val="00037691"/>
    <w:rsid w:val="00045937"/>
    <w:rsid w:val="000516D2"/>
    <w:rsid w:val="00061DA3"/>
    <w:rsid w:val="00067CC3"/>
    <w:rsid w:val="000730EC"/>
    <w:rsid w:val="000C4287"/>
    <w:rsid w:val="000C52BE"/>
    <w:rsid w:val="000C75AD"/>
    <w:rsid w:val="000C7F79"/>
    <w:rsid w:val="000D56BB"/>
    <w:rsid w:val="000E45A6"/>
    <w:rsid w:val="000E5C94"/>
    <w:rsid w:val="000F2363"/>
    <w:rsid w:val="00126C22"/>
    <w:rsid w:val="00127CB6"/>
    <w:rsid w:val="00146245"/>
    <w:rsid w:val="001549B7"/>
    <w:rsid w:val="00184EBD"/>
    <w:rsid w:val="00194406"/>
    <w:rsid w:val="001A232D"/>
    <w:rsid w:val="001A689B"/>
    <w:rsid w:val="001B72A0"/>
    <w:rsid w:val="001C4890"/>
    <w:rsid w:val="001F23B6"/>
    <w:rsid w:val="002077D0"/>
    <w:rsid w:val="00222C3E"/>
    <w:rsid w:val="00225889"/>
    <w:rsid w:val="002277EE"/>
    <w:rsid w:val="00247226"/>
    <w:rsid w:val="002758BA"/>
    <w:rsid w:val="002768C5"/>
    <w:rsid w:val="00287F59"/>
    <w:rsid w:val="002900F7"/>
    <w:rsid w:val="00294A52"/>
    <w:rsid w:val="002974A4"/>
    <w:rsid w:val="002B4F41"/>
    <w:rsid w:val="002D6896"/>
    <w:rsid w:val="002F137E"/>
    <w:rsid w:val="002F64B7"/>
    <w:rsid w:val="0030230C"/>
    <w:rsid w:val="0031091A"/>
    <w:rsid w:val="00324D4D"/>
    <w:rsid w:val="00345E76"/>
    <w:rsid w:val="003574DE"/>
    <w:rsid w:val="0036329D"/>
    <w:rsid w:val="003636F6"/>
    <w:rsid w:val="00371033"/>
    <w:rsid w:val="00381B0A"/>
    <w:rsid w:val="00383736"/>
    <w:rsid w:val="003A3C2D"/>
    <w:rsid w:val="003B55C1"/>
    <w:rsid w:val="003C595C"/>
    <w:rsid w:val="003C699D"/>
    <w:rsid w:val="003D0275"/>
    <w:rsid w:val="003D241F"/>
    <w:rsid w:val="004023C2"/>
    <w:rsid w:val="004025A1"/>
    <w:rsid w:val="00402E05"/>
    <w:rsid w:val="00414B6C"/>
    <w:rsid w:val="004201D5"/>
    <w:rsid w:val="00457E0B"/>
    <w:rsid w:val="00460E47"/>
    <w:rsid w:val="004613D3"/>
    <w:rsid w:val="004634B3"/>
    <w:rsid w:val="00464F65"/>
    <w:rsid w:val="0046577E"/>
    <w:rsid w:val="00487F77"/>
    <w:rsid w:val="004C3D8E"/>
    <w:rsid w:val="004E4FBC"/>
    <w:rsid w:val="004F46C3"/>
    <w:rsid w:val="004F69A9"/>
    <w:rsid w:val="004F7E02"/>
    <w:rsid w:val="00506BC5"/>
    <w:rsid w:val="0051107A"/>
    <w:rsid w:val="00512EBD"/>
    <w:rsid w:val="00515642"/>
    <w:rsid w:val="00517009"/>
    <w:rsid w:val="00527DA3"/>
    <w:rsid w:val="00547EFF"/>
    <w:rsid w:val="00562DA8"/>
    <w:rsid w:val="0056441B"/>
    <w:rsid w:val="00581460"/>
    <w:rsid w:val="00585A7E"/>
    <w:rsid w:val="00596F8F"/>
    <w:rsid w:val="005A22E7"/>
    <w:rsid w:val="005B4B69"/>
    <w:rsid w:val="005B73A4"/>
    <w:rsid w:val="005C3B00"/>
    <w:rsid w:val="005D32FA"/>
    <w:rsid w:val="005D7F05"/>
    <w:rsid w:val="005E20EC"/>
    <w:rsid w:val="005E30F8"/>
    <w:rsid w:val="005E7EC6"/>
    <w:rsid w:val="005F0BBD"/>
    <w:rsid w:val="005F16C3"/>
    <w:rsid w:val="005F2BF3"/>
    <w:rsid w:val="0060742A"/>
    <w:rsid w:val="006152DA"/>
    <w:rsid w:val="00620817"/>
    <w:rsid w:val="00625F9A"/>
    <w:rsid w:val="00635D1F"/>
    <w:rsid w:val="00637F82"/>
    <w:rsid w:val="0065013D"/>
    <w:rsid w:val="00655CBD"/>
    <w:rsid w:val="00671AD5"/>
    <w:rsid w:val="006773B0"/>
    <w:rsid w:val="006D712C"/>
    <w:rsid w:val="006E0A9D"/>
    <w:rsid w:val="006E5D94"/>
    <w:rsid w:val="006F1437"/>
    <w:rsid w:val="0070248E"/>
    <w:rsid w:val="007077BA"/>
    <w:rsid w:val="00713D62"/>
    <w:rsid w:val="00715CA1"/>
    <w:rsid w:val="00755534"/>
    <w:rsid w:val="00762A35"/>
    <w:rsid w:val="00782C8B"/>
    <w:rsid w:val="007973C2"/>
    <w:rsid w:val="007A06CF"/>
    <w:rsid w:val="007A6926"/>
    <w:rsid w:val="007A6F79"/>
    <w:rsid w:val="007A7AC7"/>
    <w:rsid w:val="007B502B"/>
    <w:rsid w:val="007B5F85"/>
    <w:rsid w:val="007C0CC7"/>
    <w:rsid w:val="007C1BCF"/>
    <w:rsid w:val="007E1427"/>
    <w:rsid w:val="007E4D84"/>
    <w:rsid w:val="0080269E"/>
    <w:rsid w:val="00811902"/>
    <w:rsid w:val="0081226A"/>
    <w:rsid w:val="00817FCC"/>
    <w:rsid w:val="00841BE9"/>
    <w:rsid w:val="008541C1"/>
    <w:rsid w:val="008559C3"/>
    <w:rsid w:val="008605F1"/>
    <w:rsid w:val="00860F51"/>
    <w:rsid w:val="00870EC6"/>
    <w:rsid w:val="008806E0"/>
    <w:rsid w:val="00880A47"/>
    <w:rsid w:val="00881DAE"/>
    <w:rsid w:val="00884FF4"/>
    <w:rsid w:val="00887560"/>
    <w:rsid w:val="00895708"/>
    <w:rsid w:val="008B18CF"/>
    <w:rsid w:val="008B3B63"/>
    <w:rsid w:val="008C46A2"/>
    <w:rsid w:val="008C50C8"/>
    <w:rsid w:val="008E16FD"/>
    <w:rsid w:val="008F40DC"/>
    <w:rsid w:val="008F45A7"/>
    <w:rsid w:val="00904675"/>
    <w:rsid w:val="009111C3"/>
    <w:rsid w:val="009171C6"/>
    <w:rsid w:val="00920A94"/>
    <w:rsid w:val="009427A0"/>
    <w:rsid w:val="0094667C"/>
    <w:rsid w:val="00951256"/>
    <w:rsid w:val="00952B93"/>
    <w:rsid w:val="00963009"/>
    <w:rsid w:val="00983DA9"/>
    <w:rsid w:val="00986FF3"/>
    <w:rsid w:val="0099021A"/>
    <w:rsid w:val="00990A87"/>
    <w:rsid w:val="009A3DC2"/>
    <w:rsid w:val="009A45C5"/>
    <w:rsid w:val="009A7ADA"/>
    <w:rsid w:val="009C4EA9"/>
    <w:rsid w:val="009C6F49"/>
    <w:rsid w:val="009D209B"/>
    <w:rsid w:val="009D732A"/>
    <w:rsid w:val="009E4ECB"/>
    <w:rsid w:val="00A071E8"/>
    <w:rsid w:val="00A07A2C"/>
    <w:rsid w:val="00A07C6C"/>
    <w:rsid w:val="00A07ECD"/>
    <w:rsid w:val="00A14F56"/>
    <w:rsid w:val="00A26B76"/>
    <w:rsid w:val="00A33376"/>
    <w:rsid w:val="00A47FD6"/>
    <w:rsid w:val="00A549CB"/>
    <w:rsid w:val="00A56ACE"/>
    <w:rsid w:val="00A6078F"/>
    <w:rsid w:val="00A67E1D"/>
    <w:rsid w:val="00A67F8C"/>
    <w:rsid w:val="00A7352F"/>
    <w:rsid w:val="00A748AA"/>
    <w:rsid w:val="00A835C7"/>
    <w:rsid w:val="00A9633E"/>
    <w:rsid w:val="00AA2C20"/>
    <w:rsid w:val="00AC36AA"/>
    <w:rsid w:val="00AC6ABE"/>
    <w:rsid w:val="00AC7EA0"/>
    <w:rsid w:val="00AD7D98"/>
    <w:rsid w:val="00AE4BFB"/>
    <w:rsid w:val="00AE58E3"/>
    <w:rsid w:val="00AF3E69"/>
    <w:rsid w:val="00AF5C25"/>
    <w:rsid w:val="00B15D37"/>
    <w:rsid w:val="00B16A17"/>
    <w:rsid w:val="00B37841"/>
    <w:rsid w:val="00B54B5D"/>
    <w:rsid w:val="00B601CE"/>
    <w:rsid w:val="00B61499"/>
    <w:rsid w:val="00B65B0D"/>
    <w:rsid w:val="00B7680D"/>
    <w:rsid w:val="00B777D4"/>
    <w:rsid w:val="00B80A07"/>
    <w:rsid w:val="00BD4CCE"/>
    <w:rsid w:val="00BD5818"/>
    <w:rsid w:val="00BD6C27"/>
    <w:rsid w:val="00BD6C43"/>
    <w:rsid w:val="00BE61C4"/>
    <w:rsid w:val="00BE7967"/>
    <w:rsid w:val="00BF6FC4"/>
    <w:rsid w:val="00BF78FA"/>
    <w:rsid w:val="00C06942"/>
    <w:rsid w:val="00C33CB1"/>
    <w:rsid w:val="00C533BD"/>
    <w:rsid w:val="00C72BA3"/>
    <w:rsid w:val="00C864ED"/>
    <w:rsid w:val="00C9309C"/>
    <w:rsid w:val="00C964EF"/>
    <w:rsid w:val="00CD07F4"/>
    <w:rsid w:val="00CD5035"/>
    <w:rsid w:val="00CE233E"/>
    <w:rsid w:val="00CE39FE"/>
    <w:rsid w:val="00CF0B9D"/>
    <w:rsid w:val="00CF5DA4"/>
    <w:rsid w:val="00D105E2"/>
    <w:rsid w:val="00D15B62"/>
    <w:rsid w:val="00D32D04"/>
    <w:rsid w:val="00D407A5"/>
    <w:rsid w:val="00D41D3A"/>
    <w:rsid w:val="00D61A61"/>
    <w:rsid w:val="00D7143D"/>
    <w:rsid w:val="00D73CE4"/>
    <w:rsid w:val="00D76B9B"/>
    <w:rsid w:val="00D84570"/>
    <w:rsid w:val="00D92073"/>
    <w:rsid w:val="00DA0BBF"/>
    <w:rsid w:val="00DA3377"/>
    <w:rsid w:val="00DA3A80"/>
    <w:rsid w:val="00DC30CE"/>
    <w:rsid w:val="00DC53AC"/>
    <w:rsid w:val="00DD7493"/>
    <w:rsid w:val="00DE481E"/>
    <w:rsid w:val="00DF2D1D"/>
    <w:rsid w:val="00DF38BF"/>
    <w:rsid w:val="00E05BCD"/>
    <w:rsid w:val="00E069FB"/>
    <w:rsid w:val="00E148E9"/>
    <w:rsid w:val="00E17703"/>
    <w:rsid w:val="00E243BA"/>
    <w:rsid w:val="00E26EAB"/>
    <w:rsid w:val="00E271A5"/>
    <w:rsid w:val="00E32865"/>
    <w:rsid w:val="00E412DC"/>
    <w:rsid w:val="00E42D31"/>
    <w:rsid w:val="00E51D86"/>
    <w:rsid w:val="00E5429D"/>
    <w:rsid w:val="00E56B8D"/>
    <w:rsid w:val="00E65A31"/>
    <w:rsid w:val="00E7021E"/>
    <w:rsid w:val="00E7688A"/>
    <w:rsid w:val="00EA25FB"/>
    <w:rsid w:val="00EA3C27"/>
    <w:rsid w:val="00EA7BD4"/>
    <w:rsid w:val="00EB4D7E"/>
    <w:rsid w:val="00EB6ADD"/>
    <w:rsid w:val="00EC2C16"/>
    <w:rsid w:val="00EC52EE"/>
    <w:rsid w:val="00ED209E"/>
    <w:rsid w:val="00ED2C2F"/>
    <w:rsid w:val="00ED3252"/>
    <w:rsid w:val="00EE144C"/>
    <w:rsid w:val="00EF61EB"/>
    <w:rsid w:val="00F262C3"/>
    <w:rsid w:val="00F30DD2"/>
    <w:rsid w:val="00F34B74"/>
    <w:rsid w:val="00F411E9"/>
    <w:rsid w:val="00F47465"/>
    <w:rsid w:val="00F509AA"/>
    <w:rsid w:val="00F54983"/>
    <w:rsid w:val="00F54A31"/>
    <w:rsid w:val="00F63022"/>
    <w:rsid w:val="00F8611D"/>
    <w:rsid w:val="00F90338"/>
    <w:rsid w:val="00FA62FC"/>
    <w:rsid w:val="00FB411B"/>
    <w:rsid w:val="00FC5420"/>
    <w:rsid w:val="00FE10BA"/>
    <w:rsid w:val="00FE1418"/>
    <w:rsid w:val="00FE287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5F458200"/>
  <w15:docId w15:val="{7986F6EB-6BF0-4820-B884-26152ACD9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9FE"/>
    <w:pPr>
      <w:widowControl w:val="0"/>
      <w:autoSpaceDE w:val="0"/>
      <w:autoSpaceDN w:val="0"/>
      <w:spacing w:after="0" w:line="240" w:lineRule="auto"/>
    </w:pPr>
    <w:rPr>
      <w:rFonts w:ascii="Arial" w:eastAsia="Arial" w:hAnsi="Arial" w:cs="Arial"/>
      <w:lang w:eastAsia="hr-HR" w:bidi="hr-HR"/>
    </w:rPr>
  </w:style>
  <w:style w:type="paragraph" w:styleId="Naslov1">
    <w:name w:val="heading 1"/>
    <w:basedOn w:val="Normal"/>
    <w:link w:val="Naslov1Char"/>
    <w:uiPriority w:val="9"/>
    <w:qFormat/>
    <w:rsid w:val="00CE39FE"/>
    <w:pPr>
      <w:spacing w:before="92"/>
      <w:ind w:left="215"/>
      <w:jc w:val="both"/>
      <w:outlineLvl w:val="0"/>
    </w:pPr>
    <w:rPr>
      <w:b/>
      <w:bCs/>
      <w:sz w:val="28"/>
      <w:szCs w:val="28"/>
    </w:rPr>
  </w:style>
  <w:style w:type="paragraph" w:styleId="Naslov2">
    <w:name w:val="heading 2"/>
    <w:basedOn w:val="Normal"/>
    <w:link w:val="Naslov2Char"/>
    <w:uiPriority w:val="9"/>
    <w:unhideWhenUsed/>
    <w:qFormat/>
    <w:rsid w:val="00CE39FE"/>
    <w:pPr>
      <w:spacing w:before="92"/>
      <w:ind w:left="215"/>
      <w:outlineLvl w:val="1"/>
    </w:pPr>
    <w:rPr>
      <w:b/>
      <w:bCs/>
      <w:sz w:val="24"/>
      <w:szCs w:val="24"/>
    </w:rPr>
  </w:style>
  <w:style w:type="paragraph" w:styleId="Naslov3">
    <w:name w:val="heading 3"/>
    <w:basedOn w:val="Normal"/>
    <w:link w:val="Naslov3Char"/>
    <w:uiPriority w:val="9"/>
    <w:unhideWhenUsed/>
    <w:qFormat/>
    <w:rsid w:val="00CE39FE"/>
    <w:pPr>
      <w:ind w:left="215"/>
      <w:jc w:val="both"/>
      <w:outlineLvl w:val="2"/>
    </w:pPr>
    <w:rPr>
      <w:b/>
      <w:bCs/>
    </w:rPr>
  </w:style>
  <w:style w:type="paragraph" w:styleId="Naslov4">
    <w:name w:val="heading 4"/>
    <w:basedOn w:val="Normal"/>
    <w:link w:val="Naslov4Char"/>
    <w:uiPriority w:val="9"/>
    <w:unhideWhenUsed/>
    <w:qFormat/>
    <w:rsid w:val="00CE39FE"/>
    <w:pPr>
      <w:spacing w:before="1"/>
      <w:ind w:left="215"/>
      <w:jc w:val="center"/>
      <w:outlineLvl w:val="3"/>
    </w:pPr>
    <w:rPr>
      <w:b/>
      <w:bCs/>
      <w:i/>
    </w:rPr>
  </w:style>
  <w:style w:type="paragraph" w:styleId="Naslov6">
    <w:name w:val="heading 6"/>
    <w:basedOn w:val="Normal"/>
    <w:next w:val="Normal"/>
    <w:link w:val="Naslov6Char"/>
    <w:uiPriority w:val="9"/>
    <w:semiHidden/>
    <w:unhideWhenUsed/>
    <w:qFormat/>
    <w:rsid w:val="00ED2C2F"/>
    <w:pPr>
      <w:keepNext/>
      <w:keepLines/>
      <w:spacing w:before="40"/>
      <w:outlineLvl w:val="5"/>
    </w:pPr>
    <w:rPr>
      <w:rFonts w:asciiTheme="majorHAnsi" w:eastAsiaTheme="majorEastAsia" w:hAnsiTheme="majorHAnsi" w:cstheme="majorBidi"/>
      <w:color w:val="243F60" w:themeColor="accent1" w:themeShade="7F"/>
    </w:rPr>
  </w:style>
  <w:style w:type="paragraph" w:styleId="Naslov8">
    <w:name w:val="heading 8"/>
    <w:basedOn w:val="Normal"/>
    <w:next w:val="Normal"/>
    <w:link w:val="Naslov8Char"/>
    <w:uiPriority w:val="9"/>
    <w:semiHidden/>
    <w:unhideWhenUsed/>
    <w:qFormat/>
    <w:rsid w:val="00635D1F"/>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E39FE"/>
    <w:rPr>
      <w:rFonts w:ascii="Arial" w:eastAsia="Arial" w:hAnsi="Arial" w:cs="Arial"/>
      <w:b/>
      <w:bCs/>
      <w:sz w:val="28"/>
      <w:szCs w:val="28"/>
      <w:lang w:eastAsia="hr-HR" w:bidi="hr-HR"/>
    </w:rPr>
  </w:style>
  <w:style w:type="character" w:customStyle="1" w:styleId="Naslov2Char">
    <w:name w:val="Naslov 2 Char"/>
    <w:basedOn w:val="Zadanifontodlomka"/>
    <w:link w:val="Naslov2"/>
    <w:uiPriority w:val="9"/>
    <w:rsid w:val="00CE39FE"/>
    <w:rPr>
      <w:rFonts w:ascii="Arial" w:eastAsia="Arial" w:hAnsi="Arial" w:cs="Arial"/>
      <w:b/>
      <w:bCs/>
      <w:sz w:val="24"/>
      <w:szCs w:val="24"/>
      <w:lang w:eastAsia="hr-HR" w:bidi="hr-HR"/>
    </w:rPr>
  </w:style>
  <w:style w:type="character" w:customStyle="1" w:styleId="Naslov3Char">
    <w:name w:val="Naslov 3 Char"/>
    <w:basedOn w:val="Zadanifontodlomka"/>
    <w:link w:val="Naslov3"/>
    <w:uiPriority w:val="9"/>
    <w:rsid w:val="00CE39FE"/>
    <w:rPr>
      <w:rFonts w:ascii="Arial" w:eastAsia="Arial" w:hAnsi="Arial" w:cs="Arial"/>
      <w:b/>
      <w:bCs/>
      <w:lang w:eastAsia="hr-HR" w:bidi="hr-HR"/>
    </w:rPr>
  </w:style>
  <w:style w:type="character" w:customStyle="1" w:styleId="Naslov4Char">
    <w:name w:val="Naslov 4 Char"/>
    <w:basedOn w:val="Zadanifontodlomka"/>
    <w:link w:val="Naslov4"/>
    <w:uiPriority w:val="9"/>
    <w:rsid w:val="00CE39FE"/>
    <w:rPr>
      <w:rFonts w:ascii="Arial" w:eastAsia="Arial" w:hAnsi="Arial" w:cs="Arial"/>
      <w:b/>
      <w:bCs/>
      <w:i/>
      <w:lang w:eastAsia="hr-HR" w:bidi="hr-HR"/>
    </w:rPr>
  </w:style>
  <w:style w:type="table" w:customStyle="1" w:styleId="TableNormal1">
    <w:name w:val="Table Normal1"/>
    <w:uiPriority w:val="2"/>
    <w:semiHidden/>
    <w:unhideWhenUsed/>
    <w:qFormat/>
    <w:rsid w:val="00CE39F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ijeloteksta">
    <w:name w:val="Body Text"/>
    <w:basedOn w:val="Normal"/>
    <w:link w:val="TijelotekstaChar"/>
    <w:uiPriority w:val="1"/>
    <w:qFormat/>
    <w:rsid w:val="00CE39FE"/>
    <w:pPr>
      <w:ind w:left="215"/>
      <w:jc w:val="both"/>
    </w:pPr>
  </w:style>
  <w:style w:type="character" w:customStyle="1" w:styleId="TijelotekstaChar">
    <w:name w:val="Tijelo teksta Char"/>
    <w:basedOn w:val="Zadanifontodlomka"/>
    <w:link w:val="Tijeloteksta"/>
    <w:uiPriority w:val="1"/>
    <w:rsid w:val="00CE39FE"/>
    <w:rPr>
      <w:rFonts w:ascii="Arial" w:eastAsia="Arial" w:hAnsi="Arial" w:cs="Arial"/>
      <w:lang w:eastAsia="hr-HR" w:bidi="hr-HR"/>
    </w:rPr>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Citation List"/>
    <w:basedOn w:val="Normal"/>
    <w:link w:val="OdlomakpopisaChar"/>
    <w:uiPriority w:val="34"/>
    <w:qFormat/>
    <w:rsid w:val="00CE39FE"/>
    <w:pPr>
      <w:ind w:left="215"/>
      <w:jc w:val="both"/>
    </w:pPr>
  </w:style>
  <w:style w:type="paragraph" w:customStyle="1" w:styleId="TableParagraph">
    <w:name w:val="Table Paragraph"/>
    <w:basedOn w:val="Normal"/>
    <w:uiPriority w:val="1"/>
    <w:qFormat/>
    <w:rsid w:val="00CE39FE"/>
    <w:pPr>
      <w:ind w:left="107"/>
    </w:pPr>
  </w:style>
  <w:style w:type="paragraph" w:styleId="Zaglavlje">
    <w:name w:val="header"/>
    <w:basedOn w:val="Normal"/>
    <w:link w:val="ZaglavljeChar"/>
    <w:uiPriority w:val="99"/>
    <w:unhideWhenUsed/>
    <w:rsid w:val="0060742A"/>
    <w:pPr>
      <w:tabs>
        <w:tab w:val="center" w:pos="4536"/>
        <w:tab w:val="right" w:pos="9072"/>
      </w:tabs>
    </w:pPr>
  </w:style>
  <w:style w:type="character" w:customStyle="1" w:styleId="ZaglavljeChar">
    <w:name w:val="Zaglavlje Char"/>
    <w:basedOn w:val="Zadanifontodlomka"/>
    <w:link w:val="Zaglavlje"/>
    <w:uiPriority w:val="99"/>
    <w:rsid w:val="0060742A"/>
    <w:rPr>
      <w:rFonts w:ascii="Arial" w:eastAsia="Arial" w:hAnsi="Arial" w:cs="Arial"/>
      <w:lang w:eastAsia="hr-HR" w:bidi="hr-HR"/>
    </w:rPr>
  </w:style>
  <w:style w:type="paragraph" w:styleId="Podnoje">
    <w:name w:val="footer"/>
    <w:basedOn w:val="Normal"/>
    <w:link w:val="PodnojeChar"/>
    <w:uiPriority w:val="99"/>
    <w:unhideWhenUsed/>
    <w:rsid w:val="0060742A"/>
    <w:pPr>
      <w:tabs>
        <w:tab w:val="center" w:pos="4536"/>
        <w:tab w:val="right" w:pos="9072"/>
      </w:tabs>
    </w:pPr>
  </w:style>
  <w:style w:type="character" w:customStyle="1" w:styleId="PodnojeChar">
    <w:name w:val="Podnožje Char"/>
    <w:basedOn w:val="Zadanifontodlomka"/>
    <w:link w:val="Podnoje"/>
    <w:uiPriority w:val="99"/>
    <w:rsid w:val="0060742A"/>
    <w:rPr>
      <w:rFonts w:ascii="Arial" w:eastAsia="Arial" w:hAnsi="Arial" w:cs="Arial"/>
      <w:lang w:eastAsia="hr-HR" w:bidi="hr-HR"/>
    </w:rPr>
  </w:style>
  <w:style w:type="paragraph" w:styleId="Bezproreda">
    <w:name w:val="No Spacing"/>
    <w:link w:val="BezproredaChar"/>
    <w:uiPriority w:val="1"/>
    <w:qFormat/>
    <w:rsid w:val="001A689B"/>
    <w:pPr>
      <w:widowControl w:val="0"/>
      <w:autoSpaceDE w:val="0"/>
      <w:autoSpaceDN w:val="0"/>
      <w:spacing w:after="0" w:line="240" w:lineRule="auto"/>
    </w:pPr>
    <w:rPr>
      <w:rFonts w:ascii="Arial" w:eastAsia="Arial" w:hAnsi="Arial" w:cs="Arial"/>
      <w:lang w:eastAsia="hr-HR" w:bidi="hr-HR"/>
    </w:rPr>
  </w:style>
  <w:style w:type="paragraph" w:customStyle="1" w:styleId="ListParagraph1">
    <w:name w:val="List Paragraph1"/>
    <w:basedOn w:val="Normal"/>
    <w:uiPriority w:val="34"/>
    <w:qFormat/>
    <w:rsid w:val="002758BA"/>
    <w:pPr>
      <w:widowControl/>
      <w:autoSpaceDE/>
      <w:autoSpaceDN/>
      <w:spacing w:after="160" w:line="256" w:lineRule="auto"/>
      <w:ind w:left="720"/>
      <w:jc w:val="both"/>
    </w:pPr>
    <w:rPr>
      <w:rFonts w:ascii="Calibri" w:eastAsia="Times New Roman" w:hAnsi="Calibri" w:cs="Times New Roman"/>
      <w:lang w:eastAsia="en-US" w:bidi="ar-SA"/>
    </w:rPr>
  </w:style>
  <w:style w:type="character" w:customStyle="1" w:styleId="Naslov6Char">
    <w:name w:val="Naslov 6 Char"/>
    <w:basedOn w:val="Zadanifontodlomka"/>
    <w:link w:val="Naslov6"/>
    <w:uiPriority w:val="9"/>
    <w:semiHidden/>
    <w:rsid w:val="00ED2C2F"/>
    <w:rPr>
      <w:rFonts w:asciiTheme="majorHAnsi" w:eastAsiaTheme="majorEastAsia" w:hAnsiTheme="majorHAnsi" w:cstheme="majorBidi"/>
      <w:color w:val="243F60" w:themeColor="accent1" w:themeShade="7F"/>
      <w:lang w:eastAsia="hr-HR" w:bidi="hr-HR"/>
    </w:r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
    <w:basedOn w:val="Zadanifontodlomka"/>
    <w:link w:val="Odlomakpopisa"/>
    <w:uiPriority w:val="34"/>
    <w:qFormat/>
    <w:locked/>
    <w:rsid w:val="00ED2C2F"/>
    <w:rPr>
      <w:rFonts w:ascii="Arial" w:eastAsia="Arial" w:hAnsi="Arial" w:cs="Arial"/>
      <w:lang w:eastAsia="hr-HR" w:bidi="hr-HR"/>
    </w:rPr>
  </w:style>
  <w:style w:type="character" w:customStyle="1" w:styleId="TekstkomentaraChar1">
    <w:name w:val="Tekst komentara Char1"/>
    <w:basedOn w:val="Zadanifontodlomka"/>
    <w:uiPriority w:val="99"/>
    <w:semiHidden/>
    <w:rsid w:val="00061DA3"/>
    <w:rPr>
      <w:rFonts w:ascii="Times New Roman" w:eastAsia="Times New Roman" w:hAnsi="Times New Roman" w:cs="Times New Roman"/>
      <w:sz w:val="20"/>
      <w:szCs w:val="20"/>
      <w:lang w:eastAsia="hr-HR"/>
    </w:rPr>
  </w:style>
  <w:style w:type="character" w:styleId="Referencakomentara">
    <w:name w:val="annotation reference"/>
    <w:uiPriority w:val="99"/>
    <w:unhideWhenUsed/>
    <w:qFormat/>
    <w:rsid w:val="009427A0"/>
    <w:rPr>
      <w:sz w:val="16"/>
      <w:szCs w:val="16"/>
    </w:rPr>
  </w:style>
  <w:style w:type="character" w:customStyle="1" w:styleId="BezproredaChar">
    <w:name w:val="Bez proreda Char"/>
    <w:link w:val="Bezproreda"/>
    <w:uiPriority w:val="1"/>
    <w:rsid w:val="00402E05"/>
    <w:rPr>
      <w:rFonts w:ascii="Arial" w:eastAsia="Arial" w:hAnsi="Arial" w:cs="Arial"/>
      <w:lang w:eastAsia="hr-HR" w:bidi="hr-HR"/>
    </w:rPr>
  </w:style>
  <w:style w:type="character" w:customStyle="1" w:styleId="Naslov8Char">
    <w:name w:val="Naslov 8 Char"/>
    <w:basedOn w:val="Zadanifontodlomka"/>
    <w:link w:val="Naslov8"/>
    <w:uiPriority w:val="9"/>
    <w:semiHidden/>
    <w:rsid w:val="00635D1F"/>
    <w:rPr>
      <w:rFonts w:asciiTheme="majorHAnsi" w:eastAsiaTheme="majorEastAsia" w:hAnsiTheme="majorHAnsi" w:cstheme="majorBidi"/>
      <w:color w:val="404040" w:themeColor="text1" w:themeTint="BF"/>
      <w:sz w:val="20"/>
      <w:szCs w:val="20"/>
      <w:lang w:eastAsia="hr-HR" w:bidi="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57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6199E-1CAE-41DF-9F97-165D42166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17</Pages>
  <Words>8624</Words>
  <Characters>49160</Characters>
  <Application>Microsoft Office Word</Application>
  <DocSecurity>0</DocSecurity>
  <Lines>409</Lines>
  <Paragraphs>115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korisnik</dc:creator>
  <cp:lastModifiedBy>Davorka Krnčević</cp:lastModifiedBy>
  <cp:revision>68</cp:revision>
  <cp:lastPrinted>2019-04-29T16:19:00Z</cp:lastPrinted>
  <dcterms:created xsi:type="dcterms:W3CDTF">2019-12-13T03:56:00Z</dcterms:created>
  <dcterms:modified xsi:type="dcterms:W3CDTF">2020-05-11T08:04:00Z</dcterms:modified>
</cp:coreProperties>
</file>